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212881" w:rsidRDefault="006615F7" w:rsidP="006615F7">
      <w:pPr>
        <w:keepLines/>
        <w:spacing w:before="200" w:after="0" w:line="288" w:lineRule="auto"/>
        <w:jc w:val="center"/>
        <w:outlineLvl w:val="8"/>
        <w:rPr>
          <w:rFonts w:ascii="Arial" w:eastAsia="Times New Roman" w:hAnsi="Arial" w:cs="Arial"/>
          <w:color w:val="404040"/>
          <w:lang w:val="x-none" w:eastAsia="x-none"/>
        </w:rPr>
      </w:pPr>
      <w:r w:rsidRPr="00212881">
        <w:rPr>
          <w:rFonts w:ascii="Arial" w:eastAsia="Times New Roman" w:hAnsi="Arial" w:cs="Arial"/>
          <w:b/>
          <w:color w:val="404040"/>
          <w:lang w:val="x-none" w:eastAsia="x-none"/>
        </w:rPr>
        <w:t>(dále jen „smlouva“</w:t>
      </w:r>
      <w:r w:rsidR="008E089A" w:rsidRPr="00212881">
        <w:rPr>
          <w:rFonts w:ascii="Arial" w:eastAsia="Times New Roman" w:hAnsi="Arial" w:cs="Arial"/>
          <w:b/>
          <w:color w:val="404040"/>
          <w:lang w:eastAsia="x-none"/>
        </w:rPr>
        <w:t xml:space="preserve"> nebo „</w:t>
      </w:r>
      <w:proofErr w:type="spellStart"/>
      <w:r w:rsidR="008E089A" w:rsidRPr="00212881">
        <w:rPr>
          <w:rFonts w:ascii="Arial" w:eastAsia="Times New Roman" w:hAnsi="Arial" w:cs="Arial"/>
          <w:b/>
          <w:color w:val="404040"/>
          <w:lang w:eastAsia="x-none"/>
        </w:rPr>
        <w:t>SoD</w:t>
      </w:r>
      <w:proofErr w:type="spellEnd"/>
      <w:r w:rsidR="008E089A" w:rsidRPr="00212881">
        <w:rPr>
          <w:rFonts w:ascii="Arial" w:eastAsia="Times New Roman" w:hAnsi="Arial" w:cs="Arial"/>
          <w:b/>
          <w:color w:val="404040"/>
          <w:lang w:eastAsia="x-none"/>
        </w:rPr>
        <w:t>“</w:t>
      </w:r>
      <w:r w:rsidRPr="00212881">
        <w:rPr>
          <w:rFonts w:ascii="Arial" w:eastAsia="Times New Roman" w:hAnsi="Arial" w:cs="Arial"/>
          <w:b/>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sidRPr="007D4D2D">
        <w:rPr>
          <w:rFonts w:ascii="Arial" w:eastAsia="Times New Roman" w:hAnsi="Arial" w:cs="Arial"/>
          <w:bCs/>
          <w:lang w:eastAsia="cs-CZ"/>
        </w:rPr>
        <w:t>Sídlo:</w:t>
      </w:r>
      <w:r w:rsidRPr="007D4D2D">
        <w:rPr>
          <w:bCs/>
        </w:rPr>
        <w:t xml:space="preserve"> </w:t>
      </w:r>
      <w:r w:rsidRPr="007D4D2D">
        <w:rPr>
          <w:rFonts w:ascii="Arial" w:eastAsia="Times New Roman" w:hAnsi="Arial" w:cs="Arial"/>
          <w:bCs/>
          <w:lang w:eastAsia="cs-CZ"/>
        </w:rPr>
        <w:t>Husinecká</w:t>
      </w:r>
      <w:r w:rsidRPr="00922D96">
        <w:rPr>
          <w:rFonts w:ascii="Arial" w:eastAsia="Times New Roman" w:hAnsi="Arial" w:cs="Arial"/>
          <w:lang w:eastAsia="cs-CZ"/>
        </w:rPr>
        <w:t xml:space="preserve">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3D84B3B9" w:rsidR="006615F7" w:rsidRPr="007D4D2D" w:rsidRDefault="006615F7" w:rsidP="00050E94">
      <w:pPr>
        <w:overflowPunct w:val="0"/>
        <w:autoSpaceDE w:val="0"/>
        <w:autoSpaceDN w:val="0"/>
        <w:adjustRightInd w:val="0"/>
        <w:spacing w:after="0"/>
        <w:jc w:val="both"/>
        <w:textAlignment w:val="baseline"/>
        <w:rPr>
          <w:rFonts w:ascii="Arial" w:eastAsia="Times New Roman" w:hAnsi="Arial" w:cs="Arial"/>
          <w:b/>
          <w:snapToGrid w:val="0"/>
          <w:lang w:eastAsia="cs-CZ"/>
        </w:rPr>
      </w:pPr>
      <w:r w:rsidRPr="00D9780F">
        <w:rPr>
          <w:rFonts w:ascii="Arial" w:eastAsia="Times New Roman" w:hAnsi="Arial" w:cs="Arial"/>
          <w:b/>
          <w:lang w:eastAsia="cs-CZ"/>
        </w:rPr>
        <w:t xml:space="preserve">Krajský </w:t>
      </w:r>
      <w:r w:rsidRPr="007D4D2D">
        <w:rPr>
          <w:rFonts w:ascii="Arial" w:eastAsia="Times New Roman" w:hAnsi="Arial" w:cs="Arial"/>
          <w:b/>
          <w:lang w:eastAsia="cs-CZ"/>
        </w:rPr>
        <w:t xml:space="preserve">pozemkový úřad </w:t>
      </w:r>
      <w:r w:rsidR="00240890" w:rsidRPr="007D4D2D">
        <w:rPr>
          <w:rFonts w:ascii="Arial" w:eastAsia="Times New Roman" w:hAnsi="Arial" w:cs="Arial"/>
          <w:b/>
          <w:lang w:eastAsia="cs-CZ"/>
        </w:rPr>
        <w:t>pro Jihomoravský kraj</w:t>
      </w:r>
    </w:p>
    <w:p w14:paraId="105D7D3A" w14:textId="7A237061" w:rsidR="00810331" w:rsidRPr="007D4D2D"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A74901" w:rsidRPr="007D4D2D">
        <w:rPr>
          <w:rFonts w:ascii="Arial" w:eastAsia="Times New Roman" w:hAnsi="Arial" w:cs="Arial"/>
          <w:bCs/>
          <w:lang w:eastAsia="cs-CZ"/>
        </w:rPr>
        <w:t>Hroznová 17, 603 00 Brno</w:t>
      </w:r>
    </w:p>
    <w:p w14:paraId="66411897" w14:textId="77777777" w:rsidR="005028A3" w:rsidRPr="00121E3B" w:rsidRDefault="006615F7" w:rsidP="005028A3">
      <w:pPr>
        <w:overflowPunct w:val="0"/>
        <w:autoSpaceDE w:val="0"/>
        <w:autoSpaceDN w:val="0"/>
        <w:adjustRightInd w:val="0"/>
        <w:spacing w:after="0"/>
        <w:ind w:left="4395" w:hanging="4395"/>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5028A3">
        <w:rPr>
          <w:rFonts w:ascii="Arial" w:eastAsia="Lucida Sans Unicode" w:hAnsi="Arial" w:cs="Arial"/>
          <w:lang w:eastAsia="cs-CZ"/>
        </w:rPr>
        <w:t>Ing. Renatou Číhalovou</w:t>
      </w:r>
      <w:r w:rsidR="005028A3" w:rsidRPr="00121E3B">
        <w:rPr>
          <w:rFonts w:ascii="Arial" w:eastAsia="Lucida Sans Unicode" w:hAnsi="Arial" w:cs="Arial"/>
          <w:lang w:eastAsia="cs-CZ"/>
        </w:rPr>
        <w:t>, ředitelkou KPÚ pro</w:t>
      </w:r>
      <w:r w:rsidR="005028A3">
        <w:rPr>
          <w:rFonts w:ascii="Arial" w:eastAsia="Lucida Sans Unicode" w:hAnsi="Arial" w:cs="Arial"/>
          <w:lang w:eastAsia="cs-CZ"/>
        </w:rPr>
        <w:t> </w:t>
      </w:r>
      <w:proofErr w:type="spellStart"/>
      <w:r w:rsidR="005028A3" w:rsidRPr="00121E3B">
        <w:rPr>
          <w:rFonts w:ascii="Arial" w:eastAsia="Lucida Sans Unicode" w:hAnsi="Arial" w:cs="Arial"/>
          <w:lang w:eastAsia="cs-CZ"/>
        </w:rPr>
        <w:t>JmK</w:t>
      </w:r>
      <w:proofErr w:type="spellEnd"/>
    </w:p>
    <w:p w14:paraId="790829B1" w14:textId="358BA04C" w:rsidR="00463206" w:rsidRPr="00D9780F" w:rsidRDefault="006615F7" w:rsidP="005028A3">
      <w:pPr>
        <w:overflowPunct w:val="0"/>
        <w:autoSpaceDE w:val="0"/>
        <w:autoSpaceDN w:val="0"/>
        <w:adjustRightInd w:val="0"/>
        <w:spacing w:after="0"/>
        <w:jc w:val="both"/>
        <w:textAlignment w:val="baseline"/>
        <w:rPr>
          <w:rFonts w:ascii="Arial" w:eastAsia="Lucida Sans Unicode" w:hAnsi="Arial" w:cs="Arial"/>
          <w:lang w:eastAsia="cs-CZ"/>
        </w:rPr>
      </w:pPr>
      <w:r w:rsidRPr="00D9780F">
        <w:rPr>
          <w:rFonts w:ascii="Arial" w:eastAsia="Lucida Sans Unicode" w:hAnsi="Arial" w:cs="Arial"/>
          <w:lang w:eastAsia="cs-CZ"/>
        </w:rPr>
        <w:t>ve smluvních záležitostech oprávněn</w:t>
      </w:r>
      <w:r w:rsidR="005028A3">
        <w:rPr>
          <w:rFonts w:ascii="Arial" w:eastAsia="Lucida Sans Unicode" w:hAnsi="Arial" w:cs="Arial"/>
          <w:lang w:eastAsia="cs-CZ"/>
        </w:rPr>
        <w:t>a</w:t>
      </w:r>
      <w:r w:rsidRPr="00D9780F">
        <w:rPr>
          <w:rFonts w:ascii="Arial" w:eastAsia="Lucida Sans Unicode" w:hAnsi="Arial" w:cs="Arial"/>
          <w:lang w:eastAsia="cs-CZ"/>
        </w:rPr>
        <w:t xml:space="preserve"> jednat:</w:t>
      </w:r>
      <w:r w:rsidR="005028A3">
        <w:rPr>
          <w:rFonts w:ascii="Arial" w:eastAsia="Lucida Sans Unicode" w:hAnsi="Arial" w:cs="Arial"/>
          <w:lang w:eastAsia="cs-CZ"/>
        </w:rPr>
        <w:t xml:space="preserve"> </w:t>
      </w:r>
      <w:r w:rsidR="005028A3" w:rsidRPr="00121E3B">
        <w:rPr>
          <w:rFonts w:ascii="Arial" w:eastAsia="Lucida Sans Unicode" w:hAnsi="Arial" w:cs="Arial"/>
          <w:lang w:eastAsia="cs-CZ"/>
        </w:rPr>
        <w:t>Ing. Renat</w:t>
      </w:r>
      <w:r w:rsidR="005028A3">
        <w:rPr>
          <w:rFonts w:ascii="Arial" w:eastAsia="Lucida Sans Unicode" w:hAnsi="Arial" w:cs="Arial"/>
          <w:lang w:eastAsia="cs-CZ"/>
        </w:rPr>
        <w:t>a</w:t>
      </w:r>
      <w:r w:rsidR="005028A3" w:rsidRPr="00121E3B">
        <w:rPr>
          <w:rFonts w:ascii="Arial" w:eastAsia="Lucida Sans Unicode" w:hAnsi="Arial" w:cs="Arial"/>
          <w:lang w:eastAsia="cs-CZ"/>
        </w:rPr>
        <w:t xml:space="preserve"> Číhalov</w:t>
      </w:r>
      <w:r w:rsidR="005028A3">
        <w:rPr>
          <w:rFonts w:ascii="Arial" w:eastAsia="Lucida Sans Unicode" w:hAnsi="Arial" w:cs="Arial"/>
          <w:lang w:eastAsia="cs-CZ"/>
        </w:rPr>
        <w:t>á</w:t>
      </w:r>
      <w:r w:rsidR="005028A3" w:rsidRPr="00121E3B">
        <w:rPr>
          <w:rFonts w:ascii="Arial" w:eastAsia="Lucida Sans Unicode" w:hAnsi="Arial" w:cs="Arial"/>
          <w:lang w:eastAsia="cs-CZ"/>
        </w:rPr>
        <w:t>, ředitelk</w:t>
      </w:r>
      <w:r w:rsidR="005028A3">
        <w:rPr>
          <w:rFonts w:ascii="Arial" w:eastAsia="Lucida Sans Unicode" w:hAnsi="Arial" w:cs="Arial"/>
          <w:lang w:eastAsia="cs-CZ"/>
        </w:rPr>
        <w:t>a</w:t>
      </w:r>
      <w:r w:rsidR="005028A3" w:rsidRPr="00121E3B">
        <w:rPr>
          <w:rFonts w:ascii="Arial" w:eastAsia="Lucida Sans Unicode" w:hAnsi="Arial" w:cs="Arial"/>
          <w:lang w:eastAsia="cs-CZ"/>
        </w:rPr>
        <w:t xml:space="preserve"> KPÚ pro </w:t>
      </w:r>
      <w:proofErr w:type="spellStart"/>
      <w:r w:rsidR="005028A3" w:rsidRPr="00121E3B">
        <w:rPr>
          <w:rFonts w:ascii="Arial" w:eastAsia="Lucida Sans Unicode" w:hAnsi="Arial" w:cs="Arial"/>
          <w:lang w:eastAsia="cs-CZ"/>
        </w:rPr>
        <w:t>JmK</w:t>
      </w:r>
      <w:proofErr w:type="spellEnd"/>
    </w:p>
    <w:p w14:paraId="17C77C0F" w14:textId="6CC72281" w:rsidR="005028A3" w:rsidRPr="00121E3B" w:rsidRDefault="006615F7" w:rsidP="005028A3">
      <w:pPr>
        <w:widowControl w:val="0"/>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w:t>
      </w:r>
      <w:r w:rsidR="005028A3">
        <w:rPr>
          <w:rFonts w:ascii="Arial" w:eastAsia="Lucida Sans Unicode" w:hAnsi="Arial" w:cs="Arial"/>
          <w:snapToGrid w:val="0"/>
          <w:lang w:eastAsia="cs-CZ"/>
        </w:rPr>
        <w:t>i</w:t>
      </w:r>
      <w:r w:rsidRPr="00D9780F">
        <w:rPr>
          <w:rFonts w:ascii="Arial" w:eastAsia="Lucida Sans Unicode" w:hAnsi="Arial" w:cs="Arial"/>
          <w:snapToGrid w:val="0"/>
          <w:lang w:eastAsia="cs-CZ"/>
        </w:rPr>
        <w:t xml:space="preserve"> jednat:</w:t>
      </w:r>
      <w:r w:rsidR="005028A3">
        <w:rPr>
          <w:rFonts w:ascii="Arial" w:eastAsia="Lucida Sans Unicode" w:hAnsi="Arial" w:cs="Arial"/>
          <w:snapToGrid w:val="0"/>
          <w:lang w:eastAsia="cs-CZ"/>
        </w:rPr>
        <w:t xml:space="preserve"> Mgr. Bc. Milan Večeřa,</w:t>
      </w:r>
      <w:r w:rsidR="005028A3" w:rsidRPr="00121E3B">
        <w:rPr>
          <w:rFonts w:ascii="Arial" w:eastAsia="Lucida Sans Unicode" w:hAnsi="Arial" w:cs="Arial"/>
          <w:lang w:eastAsia="cs-CZ"/>
        </w:rPr>
        <w:t xml:space="preserve"> vedoucí Pobočky </w:t>
      </w:r>
      <w:r w:rsidR="005028A3">
        <w:rPr>
          <w:rFonts w:ascii="Arial" w:eastAsia="Lucida Sans Unicode" w:hAnsi="Arial" w:cs="Arial"/>
          <w:lang w:eastAsia="cs-CZ"/>
        </w:rPr>
        <w:t>Hodonín</w:t>
      </w:r>
    </w:p>
    <w:p w14:paraId="7B188517" w14:textId="36295C9A" w:rsidR="006615F7" w:rsidRPr="005028A3" w:rsidRDefault="005028A3" w:rsidP="005028A3">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121E3B">
        <w:rPr>
          <w:rFonts w:ascii="Arial" w:eastAsia="Lucida Sans Unicode" w:hAnsi="Arial" w:cs="Arial"/>
          <w:lang w:eastAsia="cs-CZ"/>
        </w:rPr>
        <w:tab/>
      </w:r>
      <w:r>
        <w:rPr>
          <w:rFonts w:ascii="Arial" w:eastAsia="Lucida Sans Unicode" w:hAnsi="Arial" w:cs="Arial"/>
          <w:lang w:eastAsia="cs-CZ"/>
        </w:rPr>
        <w:t xml:space="preserve">Bc. Jaroslava </w:t>
      </w:r>
      <w:r w:rsidRPr="006326E2">
        <w:rPr>
          <w:rFonts w:ascii="Arial" w:eastAsia="Lucida Sans Unicode" w:hAnsi="Arial" w:cs="Arial"/>
          <w:lang w:eastAsia="cs-CZ"/>
        </w:rPr>
        <w:t>Sasínková, rada Pobočky</w:t>
      </w:r>
      <w:r w:rsidRPr="00121E3B">
        <w:rPr>
          <w:rFonts w:ascii="Arial" w:eastAsia="Lucida Sans Unicode" w:hAnsi="Arial" w:cs="Arial"/>
          <w:lang w:eastAsia="cs-CZ"/>
        </w:rPr>
        <w:t xml:space="preserve"> </w:t>
      </w:r>
      <w:r>
        <w:rPr>
          <w:rFonts w:ascii="Arial" w:eastAsia="Lucida Sans Unicode" w:hAnsi="Arial" w:cs="Arial"/>
          <w:lang w:eastAsia="cs-CZ"/>
        </w:rPr>
        <w:t>Hodonín</w:t>
      </w:r>
      <w:r w:rsidRPr="00121E3B">
        <w:rPr>
          <w:rFonts w:ascii="Arial" w:eastAsia="Lucida Sans Unicode" w:hAnsi="Arial" w:cs="Arial"/>
          <w:lang w:eastAsia="cs-CZ"/>
        </w:rPr>
        <w:t xml:space="preserve"> </w:t>
      </w:r>
    </w:p>
    <w:p w14:paraId="76B6B997" w14:textId="524A8EE3" w:rsidR="006615F7" w:rsidRDefault="006615F7" w:rsidP="006615F7">
      <w:pPr>
        <w:widowControl w:val="0"/>
        <w:tabs>
          <w:tab w:val="left" w:pos="4536"/>
        </w:tabs>
        <w:suppressAutoHyphens/>
        <w:spacing w:after="0" w:line="240" w:lineRule="auto"/>
        <w:rPr>
          <w:rFonts w:ascii="Arial" w:eastAsia="Lucida Sans Unicode" w:hAnsi="Arial" w:cs="Arial"/>
          <w:snapToGrid w:val="0"/>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5028A3">
        <w:rPr>
          <w:rFonts w:ascii="Arial" w:eastAsia="Lucida Sans Unicode" w:hAnsi="Arial" w:cs="Arial"/>
          <w:lang w:eastAsia="cs-CZ"/>
        </w:rPr>
        <w:t xml:space="preserve"> 725 902 201 </w:t>
      </w:r>
      <w:r w:rsidR="005028A3">
        <w:rPr>
          <w:rFonts w:ascii="Arial" w:eastAsia="Lucida Sans Unicode" w:hAnsi="Arial" w:cs="Arial"/>
          <w:snapToGrid w:val="0"/>
          <w:lang w:eastAsia="cs-CZ"/>
        </w:rPr>
        <w:t>Mgr. Bc. Večeřa</w:t>
      </w:r>
    </w:p>
    <w:p w14:paraId="09E5A0D7" w14:textId="74833F62" w:rsidR="005028A3" w:rsidRPr="005028A3" w:rsidRDefault="005028A3"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snapToGrid w:val="0"/>
          <w:lang w:eastAsia="cs-CZ"/>
        </w:rPr>
        <w:tab/>
        <w:t>+420 </w:t>
      </w:r>
      <w:r w:rsidRPr="005028A3">
        <w:rPr>
          <w:rFonts w:ascii="Arial" w:eastAsia="Lucida Sans Unicode" w:hAnsi="Arial" w:cs="Arial"/>
          <w:snapToGrid w:val="0"/>
          <w:lang w:eastAsia="cs-CZ"/>
        </w:rPr>
        <w:t xml:space="preserve">727 957 176 </w:t>
      </w:r>
      <w:r w:rsidRPr="005028A3">
        <w:rPr>
          <w:rFonts w:ascii="Arial" w:eastAsia="Lucida Sans Unicode" w:hAnsi="Arial" w:cs="Arial"/>
          <w:lang w:eastAsia="cs-CZ"/>
        </w:rPr>
        <w:t>Bc. Sasínková</w:t>
      </w:r>
    </w:p>
    <w:p w14:paraId="5AFAC7F8" w14:textId="1B8099F1"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5028A3">
        <w:rPr>
          <w:rFonts w:ascii="Arial" w:eastAsia="Lucida Sans Unicode" w:hAnsi="Arial" w:cs="Arial"/>
          <w:lang w:eastAsia="cs-CZ"/>
        </w:rPr>
        <w:t xml:space="preserve">      E-mail:</w:t>
      </w:r>
      <w:r w:rsidRPr="005028A3">
        <w:rPr>
          <w:rFonts w:ascii="Arial" w:eastAsia="Lucida Sans Unicode" w:hAnsi="Arial" w:cs="Arial"/>
          <w:lang w:eastAsia="cs-CZ"/>
        </w:rPr>
        <w:tab/>
      </w:r>
      <w:r w:rsidR="005028A3" w:rsidRPr="005028A3">
        <w:rPr>
          <w:rFonts w:ascii="Arial" w:eastAsia="Lucida Sans Unicode" w:hAnsi="Arial" w:cs="Arial"/>
          <w:lang w:eastAsia="cs-CZ"/>
        </w:rPr>
        <w:t>hodonin.pk</w:t>
      </w:r>
      <w:r w:rsidRPr="005028A3">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5ECFEF8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ČNB</w:t>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38C4AA2B"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3C9B2510"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CZ01312774</w:t>
      </w:r>
      <w:r w:rsidR="00A74901">
        <w:rPr>
          <w:rFonts w:ascii="Arial" w:eastAsia="Lucida Sans Unicode" w:hAnsi="Arial" w:cs="Arial"/>
          <w:bCs/>
          <w:lang w:eastAsia="cs-CZ"/>
        </w:rPr>
        <w:t>,</w:t>
      </w:r>
      <w:r w:rsidR="0002111E">
        <w:rPr>
          <w:rFonts w:ascii="Arial" w:eastAsia="Lucida Sans Unicode" w:hAnsi="Arial" w:cs="Arial"/>
          <w:bCs/>
          <w:lang w:eastAsia="cs-CZ"/>
        </w:rPr>
        <w:t xml:space="preserve">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7124D3BD" w14:textId="7DF2BB25" w:rsidR="006615F7" w:rsidRPr="005028A3"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7D4D2D" w:rsidRPr="00D9780F">
        <w:rPr>
          <w:rFonts w:ascii="Arial" w:eastAsia="Times New Roman" w:hAnsi="Arial" w:cs="Arial"/>
          <w:b/>
          <w:lang w:eastAsia="cs-CZ"/>
        </w:rPr>
        <w:t xml:space="preserve">  </w:t>
      </w:r>
      <w:proofErr w:type="gramEnd"/>
      <w:r w:rsidR="007D4D2D" w:rsidRPr="00D9780F">
        <w:rPr>
          <w:rFonts w:ascii="Arial" w:eastAsia="Times New Roman" w:hAnsi="Arial" w:cs="Arial"/>
          <w:b/>
          <w:lang w:eastAsia="cs-CZ"/>
        </w:rPr>
        <w:t xml:space="preserve">                                            </w:t>
      </w:r>
      <w:r w:rsidR="007D4D2D" w:rsidRPr="00D9780F">
        <w:rPr>
          <w:rFonts w:ascii="Arial" w:eastAsia="Times New Roman" w:hAnsi="Arial" w:cs="Arial"/>
          <w:lang w:eastAsia="cs-CZ"/>
        </w:rPr>
        <w:t xml:space="preserve">    </w:t>
      </w:r>
      <w:r w:rsidR="007D4D2D" w:rsidRPr="00FC7772">
        <w:rPr>
          <w:rFonts w:ascii="Arial" w:eastAsia="Times New Roman" w:hAnsi="Arial" w:cs="Arial"/>
          <w:b/>
          <w:bCs/>
          <w:snapToGrid w:val="0"/>
          <w:highlight w:val="yellow"/>
          <w:lang w:eastAsia="cs-CZ"/>
        </w:rPr>
        <w:t>[DOPLNIT]</w:t>
      </w:r>
      <w:r w:rsidR="007D4D2D" w:rsidRPr="00D9780F">
        <w:rPr>
          <w:rFonts w:ascii="Arial" w:eastAsia="Times New Roman" w:hAnsi="Arial" w:cs="Arial"/>
          <w:b/>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150D5063"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                                                      </w:t>
      </w:r>
      <w:proofErr w:type="gramStart"/>
      <w:r w:rsidRPr="00D9780F">
        <w:rPr>
          <w:rFonts w:ascii="Arial" w:eastAsia="Times New Roman" w:hAnsi="Arial" w:cs="Arial"/>
          <w:lang w:eastAsia="cs-CZ"/>
        </w:rPr>
        <w:t xml:space="preserve">   </w:t>
      </w:r>
      <w:bookmarkStart w:id="0" w:name="_Hlk167103857"/>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bookmarkEnd w:id="0"/>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36BC58D0"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p>
    <w:p w14:paraId="2F00B6F4" w14:textId="75C35A4A"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0BBA895"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40E4A51F" w14:textId="319D0AFF"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1E9F7293" w14:textId="6A3F5510"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591D049F" w:rsidR="00F520D7" w:rsidRPr="007D4D2D"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FA0D3D">
        <w:rPr>
          <w:rFonts w:ascii="Arial" w:eastAsia="Times New Roman" w:hAnsi="Arial" w:cs="Arial"/>
          <w:lang w:eastAsia="cs-CZ"/>
        </w:rPr>
        <w:t> </w:t>
      </w:r>
      <w:r w:rsidRPr="00594BBC">
        <w:rPr>
          <w:rFonts w:ascii="Arial" w:eastAsia="Times New Roman" w:hAnsi="Arial" w:cs="Arial"/>
          <w:lang w:eastAsia="cs-CZ"/>
        </w:rPr>
        <w:t xml:space="preserve">stanovení rozsahu dokumentace </w:t>
      </w:r>
      <w:r w:rsidRPr="007D4D2D">
        <w:rPr>
          <w:rFonts w:ascii="Arial" w:eastAsia="Times New Roman" w:hAnsi="Arial" w:cs="Arial"/>
          <w:lang w:eastAsia="cs-CZ"/>
        </w:rPr>
        <w:t>veřejné zakázky na stavební práce a soupisu stavebních prací dodávek a služeb s výkazem výměr, ve znění pozdějších předpisů (dále jen „vyhláška č.</w:t>
      </w:r>
      <w:r w:rsidR="005028A3">
        <w:rPr>
          <w:rFonts w:ascii="Arial" w:eastAsia="Times New Roman" w:hAnsi="Arial" w:cs="Arial"/>
          <w:lang w:eastAsia="cs-CZ"/>
        </w:rPr>
        <w:t> </w:t>
      </w:r>
      <w:r w:rsidRPr="007D4D2D">
        <w:rPr>
          <w:rFonts w:ascii="Arial" w:eastAsia="Times New Roman" w:hAnsi="Arial" w:cs="Arial"/>
          <w:lang w:eastAsia="cs-CZ"/>
        </w:rPr>
        <w:t>169/2016 Sb.“) realizuje veřejná zakázka s</w:t>
      </w:r>
      <w:r w:rsidR="007D4D2D" w:rsidRPr="007D4D2D">
        <w:rPr>
          <w:rFonts w:ascii="Arial" w:eastAsia="Times New Roman" w:hAnsi="Arial" w:cs="Arial"/>
          <w:lang w:eastAsia="cs-CZ"/>
        </w:rPr>
        <w:t> </w:t>
      </w:r>
      <w:r w:rsidRPr="007D4D2D">
        <w:rPr>
          <w:rFonts w:ascii="Arial" w:eastAsia="Times New Roman" w:hAnsi="Arial" w:cs="Arial"/>
          <w:lang w:eastAsia="cs-CZ"/>
        </w:rPr>
        <w:t>názvem</w:t>
      </w:r>
      <w:r w:rsidR="007D4D2D" w:rsidRPr="007D4D2D">
        <w:rPr>
          <w:rFonts w:ascii="Arial" w:eastAsia="Times New Roman" w:hAnsi="Arial" w:cs="Arial"/>
          <w:lang w:eastAsia="cs-CZ"/>
        </w:rPr>
        <w:t xml:space="preserve"> </w:t>
      </w:r>
      <w:proofErr w:type="spellStart"/>
      <w:r w:rsidR="007D4D2D" w:rsidRPr="007D4D2D">
        <w:rPr>
          <w:rFonts w:ascii="Arial" w:hAnsi="Arial" w:cs="Arial"/>
          <w:b/>
          <w:lang w:val="en-US"/>
        </w:rPr>
        <w:t>Stavba</w:t>
      </w:r>
      <w:proofErr w:type="spellEnd"/>
      <w:r w:rsidR="007D4D2D" w:rsidRPr="007D4D2D">
        <w:rPr>
          <w:rFonts w:ascii="Arial" w:hAnsi="Arial" w:cs="Arial"/>
          <w:b/>
          <w:lang w:val="en-US"/>
        </w:rPr>
        <w:t xml:space="preserve"> </w:t>
      </w:r>
      <w:proofErr w:type="spellStart"/>
      <w:r w:rsidR="007D4D2D" w:rsidRPr="007D4D2D">
        <w:rPr>
          <w:rFonts w:ascii="Arial" w:hAnsi="Arial" w:cs="Arial"/>
          <w:b/>
          <w:lang w:val="en-US"/>
        </w:rPr>
        <w:t>polní</w:t>
      </w:r>
      <w:proofErr w:type="spellEnd"/>
      <w:r w:rsidR="007D4D2D" w:rsidRPr="007D4D2D">
        <w:rPr>
          <w:rFonts w:ascii="Arial" w:hAnsi="Arial" w:cs="Arial"/>
          <w:b/>
          <w:lang w:val="en-US"/>
        </w:rPr>
        <w:t xml:space="preserve"> </w:t>
      </w:r>
      <w:proofErr w:type="spellStart"/>
      <w:r w:rsidR="007D4D2D" w:rsidRPr="007D4D2D">
        <w:rPr>
          <w:rFonts w:ascii="Arial" w:hAnsi="Arial" w:cs="Arial"/>
          <w:b/>
          <w:lang w:val="en-US"/>
        </w:rPr>
        <w:t>cesty</w:t>
      </w:r>
      <w:proofErr w:type="spellEnd"/>
      <w:r w:rsidR="007D4D2D" w:rsidRPr="007D4D2D">
        <w:rPr>
          <w:rFonts w:ascii="Arial" w:hAnsi="Arial" w:cs="Arial"/>
          <w:b/>
          <w:lang w:val="en-US"/>
        </w:rPr>
        <w:t xml:space="preserve"> HC1 a </w:t>
      </w:r>
      <w:proofErr w:type="spellStart"/>
      <w:r w:rsidR="007D4D2D" w:rsidRPr="007D4D2D">
        <w:rPr>
          <w:rFonts w:ascii="Arial" w:hAnsi="Arial" w:cs="Arial"/>
          <w:b/>
          <w:lang w:val="en-US"/>
        </w:rPr>
        <w:t>větrolamu</w:t>
      </w:r>
      <w:proofErr w:type="spellEnd"/>
      <w:r w:rsidR="007D4D2D" w:rsidRPr="007D4D2D">
        <w:rPr>
          <w:rFonts w:ascii="Arial" w:hAnsi="Arial" w:cs="Arial"/>
          <w:b/>
          <w:lang w:val="en-US"/>
        </w:rPr>
        <w:t xml:space="preserve"> IP6 v </w:t>
      </w:r>
      <w:proofErr w:type="spellStart"/>
      <w:r w:rsidR="007D4D2D" w:rsidRPr="007D4D2D">
        <w:rPr>
          <w:rFonts w:ascii="Arial" w:hAnsi="Arial" w:cs="Arial"/>
          <w:b/>
          <w:lang w:val="en-US"/>
        </w:rPr>
        <w:t>k.ú</w:t>
      </w:r>
      <w:proofErr w:type="spellEnd"/>
      <w:r w:rsidR="007D4D2D" w:rsidRPr="007D4D2D">
        <w:rPr>
          <w:rFonts w:ascii="Arial" w:hAnsi="Arial" w:cs="Arial"/>
          <w:b/>
          <w:lang w:val="en-US"/>
        </w:rPr>
        <w:t xml:space="preserve">. </w:t>
      </w:r>
      <w:proofErr w:type="spellStart"/>
      <w:r w:rsidR="007D4D2D" w:rsidRPr="007D4D2D">
        <w:rPr>
          <w:rFonts w:ascii="Arial" w:hAnsi="Arial" w:cs="Arial"/>
          <w:b/>
          <w:lang w:val="en-US"/>
        </w:rPr>
        <w:t>Blatnička</w:t>
      </w:r>
      <w:proofErr w:type="spellEnd"/>
      <w:r w:rsidRPr="007D4D2D">
        <w:rPr>
          <w:rFonts w:ascii="Arial" w:eastAsia="Times New Roman" w:hAnsi="Arial" w:cs="Arial"/>
          <w:bCs/>
          <w:snapToGrid w:val="0"/>
          <w:lang w:eastAsia="cs-CZ"/>
        </w:rPr>
        <w:t xml:space="preserve"> </w:t>
      </w:r>
      <w:bookmarkStart w:id="1" w:name="_Hlk72414975"/>
      <w:r w:rsidRPr="007D4D2D">
        <w:rPr>
          <w:rFonts w:ascii="Arial" w:eastAsia="Times New Roman" w:hAnsi="Arial" w:cs="Arial"/>
          <w:bCs/>
          <w:snapToGrid w:val="0"/>
          <w:lang w:eastAsia="cs-CZ"/>
        </w:rPr>
        <w:t>(</w:t>
      </w:r>
      <w:r w:rsidRPr="007D4D2D">
        <w:rPr>
          <w:rFonts w:ascii="Arial" w:eastAsia="Times New Roman" w:hAnsi="Arial" w:cs="Arial"/>
          <w:bCs/>
          <w:snapToGrid w:val="0"/>
        </w:rPr>
        <w:t>dále jen „veřejná zakázka“)</w:t>
      </w:r>
      <w:r w:rsidRPr="007D4D2D">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35F4AEBE"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007D4D2D" w:rsidRPr="00212881">
        <w:rPr>
          <w:rFonts w:ascii="Arial" w:hAnsi="Arial" w:cs="Arial"/>
          <w:color w:val="FF0000"/>
          <w:highlight w:val="lightGray"/>
        </w:rPr>
        <w:t>bude dopsáno před podpisem</w:t>
      </w:r>
    </w:p>
    <w:p w14:paraId="008D8B6C" w14:textId="04E8473A"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7C30F9" w:rsidRPr="00212881">
        <w:rPr>
          <w:rFonts w:ascii="Arial" w:hAnsi="Arial" w:cs="Arial"/>
          <w:color w:val="FF0000"/>
          <w:highlight w:val="lightGray"/>
        </w:rPr>
        <w:t>bude dopsáno před podpisem</w:t>
      </w:r>
    </w:p>
    <w:p w14:paraId="512A69CD" w14:textId="03BEE93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7D4D2D" w:rsidRPr="00212881">
        <w:rPr>
          <w:rFonts w:ascii="Arial" w:hAnsi="Arial" w:cs="Arial"/>
          <w:color w:val="FF0000"/>
          <w:highlight w:val="lightGray"/>
        </w:rPr>
        <w:t>bude dopsáno před podpisem</w:t>
      </w:r>
    </w:p>
    <w:p w14:paraId="6329C6D2" w14:textId="401233AC" w:rsidR="006615F7" w:rsidRPr="00FA0D3D"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w:t>
      </w:r>
      <w:r w:rsidRPr="00FA0D3D">
        <w:rPr>
          <w:rFonts w:ascii="Arial" w:eastAsia="Times New Roman" w:hAnsi="Arial" w:cs="Arial"/>
          <w:lang w:eastAsia="cs-CZ"/>
        </w:rPr>
        <w:t>povolení ze dne:</w:t>
      </w:r>
      <w:r w:rsidR="00FA0D3D" w:rsidRPr="00FA0D3D">
        <w:rPr>
          <w:rFonts w:ascii="Arial" w:eastAsia="Times New Roman" w:hAnsi="Arial" w:cs="Arial"/>
          <w:lang w:eastAsia="cs-CZ"/>
        </w:rPr>
        <w:t xml:space="preserve"> </w:t>
      </w:r>
      <w:r w:rsidR="00FA0D3D" w:rsidRPr="00FA0D3D">
        <w:rPr>
          <w:rFonts w:ascii="Arial" w:hAnsi="Arial" w:cs="Arial"/>
        </w:rPr>
        <w:t>5.5.2022 a rozhodnutí o prodloužení platnosti ze dne 15.5.2024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02E1FF70"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7D4D2D">
        <w:rPr>
          <w:rFonts w:ascii="Arial" w:hAnsi="Arial" w:cs="Arial"/>
        </w:rPr>
        <w:t> </w:t>
      </w:r>
      <w:proofErr w:type="spellStart"/>
      <w:r w:rsidR="007D4D2D">
        <w:rPr>
          <w:rFonts w:ascii="Arial" w:hAnsi="Arial" w:cs="Arial"/>
        </w:rPr>
        <w:t>k.ú</w:t>
      </w:r>
      <w:proofErr w:type="spellEnd"/>
      <w:r w:rsidR="007D4D2D">
        <w:rPr>
          <w:rFonts w:ascii="Arial" w:hAnsi="Arial" w:cs="Arial"/>
        </w:rPr>
        <w:t>. Blatnička</w:t>
      </w:r>
      <w:r w:rsidRPr="00D9780F">
        <w:rPr>
          <w:rFonts w:ascii="Arial" w:hAnsi="Arial" w:cs="Arial"/>
          <w:lang w:val="x-none"/>
        </w:rPr>
        <w:t xml:space="preserve"> dle zákona č. 139/2002 Sb., o</w:t>
      </w:r>
      <w:r w:rsidR="007D4D2D">
        <w:rPr>
          <w:rFonts w:ascii="Arial" w:hAnsi="Arial" w:cs="Arial"/>
        </w:rPr>
        <w:t> </w:t>
      </w:r>
      <w:r w:rsidRPr="00D9780F">
        <w:rPr>
          <w:rFonts w:ascii="Arial" w:hAnsi="Arial" w:cs="Arial"/>
          <w:lang w:val="x-none"/>
        </w:rPr>
        <w:t>pozemkových úpravách a pozemkových úřadech, ve znění pozdějších předpisů a o</w:t>
      </w:r>
      <w:r w:rsidR="007D4D2D">
        <w:rPr>
          <w:rFonts w:ascii="Arial" w:hAnsi="Arial" w:cs="Arial"/>
        </w:rPr>
        <w:t> </w:t>
      </w:r>
      <w:r w:rsidRPr="00D9780F">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502246F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7D4D2D">
        <w:rPr>
          <w:rFonts w:ascii="Arial" w:hAnsi="Arial" w:cs="Arial"/>
        </w:rPr>
        <w:t>polní cesty HC1 v </w:t>
      </w:r>
      <w:proofErr w:type="spellStart"/>
      <w:r w:rsidR="007D4D2D">
        <w:rPr>
          <w:rFonts w:ascii="Arial" w:hAnsi="Arial" w:cs="Arial"/>
        </w:rPr>
        <w:t>k.ú</w:t>
      </w:r>
      <w:proofErr w:type="spellEnd"/>
      <w:r w:rsidR="007D4D2D">
        <w:rPr>
          <w:rFonts w:ascii="Arial" w:hAnsi="Arial" w:cs="Arial"/>
        </w:rPr>
        <w:t>. Blatnička</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B15E96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Zhotovitel se zavazuje provést dílo formou kompletní dodávky při respektování projektů, příslušných technických norem, obecně závazných právních předpisů a</w:t>
      </w:r>
      <w:r w:rsidR="007D4D2D">
        <w:rPr>
          <w:rFonts w:ascii="Arial" w:hAnsi="Arial" w:cs="Arial"/>
        </w:rPr>
        <w:t> </w:t>
      </w:r>
      <w:r w:rsidRPr="00D9780F">
        <w:rPr>
          <w:rFonts w:ascii="Arial" w:hAnsi="Arial" w:cs="Arial"/>
        </w:rPr>
        <w:t xml:space="preserve">závazných podmínek stanovených pro provedení díla objednatelem v podmínkách </w:t>
      </w:r>
      <w:r w:rsidRPr="007D4D2D">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2398EA5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Práce nad rámec rozsahu předmětu díla, uvedeného v čl. II, které budou nezbytné k</w:t>
      </w:r>
      <w:r w:rsidR="007D4D2D">
        <w:rPr>
          <w:rFonts w:ascii="Arial" w:hAnsi="Arial" w:cs="Arial"/>
        </w:rPr>
        <w:t> </w:t>
      </w:r>
      <w:r w:rsidRPr="00D9780F">
        <w:rPr>
          <w:rFonts w:ascii="Arial" w:hAnsi="Arial" w:cs="Arial"/>
        </w:rPr>
        <w:t xml:space="preserve">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C95844E"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007D4D2D">
        <w:rPr>
          <w:rFonts w:ascii="Arial" w:hAnsi="Arial" w:cs="Arial"/>
        </w:rPr>
        <w:t>:</w:t>
      </w:r>
      <w:r w:rsidR="007D4D2D">
        <w:rPr>
          <w:rFonts w:ascii="Arial" w:hAnsi="Arial" w:cs="Arial"/>
        </w:rPr>
        <w:tab/>
      </w:r>
      <w:r w:rsidR="007D4D2D" w:rsidRPr="007D4D2D">
        <w:rPr>
          <w:rFonts w:ascii="Arial" w:hAnsi="Arial" w:cs="Arial"/>
          <w:b/>
          <w:bCs/>
        </w:rPr>
        <w:t>stavba polní cesty HC1 v </w:t>
      </w:r>
      <w:proofErr w:type="spellStart"/>
      <w:r w:rsidR="007D4D2D" w:rsidRPr="007D4D2D">
        <w:rPr>
          <w:rFonts w:ascii="Arial" w:hAnsi="Arial" w:cs="Arial"/>
          <w:b/>
          <w:bCs/>
        </w:rPr>
        <w:t>k.ú</w:t>
      </w:r>
      <w:proofErr w:type="spellEnd"/>
      <w:r w:rsidR="007D4D2D" w:rsidRPr="007D4D2D">
        <w:rPr>
          <w:rFonts w:ascii="Arial" w:hAnsi="Arial" w:cs="Arial"/>
          <w:b/>
          <w:bCs/>
        </w:rPr>
        <w:t>. Blatnička</w:t>
      </w:r>
    </w:p>
    <w:p w14:paraId="6BDE2724" w14:textId="5A18D046" w:rsidR="00D6259E" w:rsidRPr="007D4D2D"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007D4D2D">
        <w:rPr>
          <w:rFonts w:ascii="Arial" w:hAnsi="Arial" w:cs="Arial"/>
        </w:rPr>
        <w:t>:</w:t>
      </w:r>
      <w:r w:rsidR="007D4D2D">
        <w:rPr>
          <w:rFonts w:ascii="Arial" w:hAnsi="Arial" w:cs="Arial"/>
        </w:rPr>
        <w:tab/>
      </w:r>
      <w:proofErr w:type="spellStart"/>
      <w:r w:rsidR="007D4D2D">
        <w:rPr>
          <w:rFonts w:ascii="Arial" w:hAnsi="Arial" w:cs="Arial"/>
        </w:rPr>
        <w:t>k.ú</w:t>
      </w:r>
      <w:proofErr w:type="spellEnd"/>
      <w:r w:rsidR="007D4D2D">
        <w:rPr>
          <w:rFonts w:ascii="Arial" w:hAnsi="Arial" w:cs="Arial"/>
        </w:rPr>
        <w:t>. a obec Blatnička, okres Hodonín,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FAF7E76"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 xml:space="preserve">ve </w:t>
      </w:r>
      <w:r w:rsidRPr="007D4D2D">
        <w:rPr>
          <w:rFonts w:ascii="Arial" w:hAnsi="Arial" w:cs="Arial"/>
          <w:lang w:val="x-none"/>
        </w:rPr>
        <w:t>schválené projektové dokumentaci</w:t>
      </w:r>
      <w:r w:rsidR="00E8135E" w:rsidRPr="007D4D2D">
        <w:rPr>
          <w:rFonts w:ascii="Arial" w:hAnsi="Arial" w:cs="Arial"/>
        </w:rPr>
        <w:t>, zpracované</w:t>
      </w:r>
      <w:r w:rsidRPr="007D4D2D">
        <w:rPr>
          <w:rFonts w:ascii="Arial" w:hAnsi="Arial" w:cs="Arial"/>
        </w:rPr>
        <w:t xml:space="preserve"> dle vyhlášky č</w:t>
      </w:r>
      <w:r w:rsidR="00E229EC" w:rsidRPr="007D4D2D">
        <w:rPr>
          <w:rFonts w:ascii="Arial" w:hAnsi="Arial" w:cs="Arial"/>
        </w:rPr>
        <w:t>.169/2016 Sb.</w:t>
      </w:r>
      <w:r w:rsidRPr="007D4D2D">
        <w:rPr>
          <w:rFonts w:ascii="Arial" w:hAnsi="Arial" w:cs="Arial"/>
          <w:lang w:val="x-none"/>
        </w:rPr>
        <w:t xml:space="preserve"> projekční společnost</w:t>
      </w:r>
      <w:r w:rsidR="00E8135E" w:rsidRPr="007D4D2D">
        <w:rPr>
          <w:rFonts w:ascii="Arial" w:hAnsi="Arial" w:cs="Arial"/>
        </w:rPr>
        <w:t>í</w:t>
      </w:r>
      <w:r w:rsidR="007D4D2D" w:rsidRPr="007D4D2D">
        <w:rPr>
          <w:rFonts w:ascii="Arial" w:hAnsi="Arial" w:cs="Arial"/>
        </w:rPr>
        <w:t xml:space="preserve"> Projekce DS s.r.o., IČO: 02846471</w:t>
      </w:r>
      <w:r w:rsidRPr="007D4D2D">
        <w:rPr>
          <w:rFonts w:ascii="Arial" w:hAnsi="Arial" w:cs="Arial"/>
        </w:rPr>
        <w:t>.</w:t>
      </w:r>
      <w:r w:rsidRPr="007D4D2D">
        <w:rPr>
          <w:rFonts w:ascii="Arial" w:hAnsi="Arial" w:cs="Arial"/>
          <w:lang w:val="x-none"/>
        </w:rPr>
        <w:t xml:space="preserve"> Uvedená </w:t>
      </w:r>
      <w:r w:rsidR="008660D6" w:rsidRPr="007D4D2D">
        <w:rPr>
          <w:rFonts w:ascii="Arial" w:hAnsi="Arial" w:cs="Arial"/>
        </w:rPr>
        <w:t>p</w:t>
      </w:r>
      <w:proofErr w:type="spellStart"/>
      <w:r w:rsidRPr="007D4D2D">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7D4D2D" w:rsidRDefault="00D6259E" w:rsidP="00D6259E">
      <w:pPr>
        <w:pStyle w:val="Odstavecseseznamem"/>
        <w:numPr>
          <w:ilvl w:val="0"/>
          <w:numId w:val="4"/>
        </w:numPr>
        <w:jc w:val="both"/>
        <w:rPr>
          <w:rFonts w:ascii="Arial" w:hAnsi="Arial" w:cs="Arial"/>
          <w:lang w:val="x-none"/>
        </w:rPr>
      </w:pPr>
      <w:r w:rsidRPr="007D4D2D">
        <w:rPr>
          <w:rFonts w:ascii="Arial" w:hAnsi="Arial" w:cs="Arial"/>
        </w:rPr>
        <w:t>Součástí realizace díla jsou tyto činnosti</w:t>
      </w:r>
      <w:r w:rsidRPr="007D4D2D">
        <w:rPr>
          <w:rFonts w:ascii="Arial" w:hAnsi="Arial" w:cs="Arial"/>
          <w:lang w:val="x-none"/>
        </w:rPr>
        <w:t>:</w:t>
      </w:r>
    </w:p>
    <w:p w14:paraId="7AFDF15E" w14:textId="67855F4B" w:rsidR="00D6259E" w:rsidRPr="007D4D2D" w:rsidRDefault="00D6259E" w:rsidP="008D4E02">
      <w:pPr>
        <w:pStyle w:val="Odstavecseseznamem"/>
        <w:numPr>
          <w:ilvl w:val="0"/>
          <w:numId w:val="5"/>
        </w:numPr>
        <w:jc w:val="both"/>
        <w:rPr>
          <w:rFonts w:ascii="Arial" w:hAnsi="Arial" w:cs="Arial"/>
          <w:lang w:val="x-none"/>
        </w:rPr>
      </w:pPr>
      <w:r w:rsidRPr="007D4D2D">
        <w:rPr>
          <w:rFonts w:ascii="Arial" w:hAnsi="Arial" w:cs="Arial"/>
        </w:rPr>
        <w:t>Z</w:t>
      </w:r>
      <w:proofErr w:type="spellStart"/>
      <w:r w:rsidRPr="007D4D2D">
        <w:rPr>
          <w:rFonts w:ascii="Arial" w:hAnsi="Arial" w:cs="Arial"/>
          <w:lang w:val="x-none"/>
        </w:rPr>
        <w:t>ajištění</w:t>
      </w:r>
      <w:proofErr w:type="spellEnd"/>
      <w:r w:rsidRPr="007D4D2D">
        <w:rPr>
          <w:rFonts w:ascii="Arial" w:hAnsi="Arial" w:cs="Arial"/>
          <w:lang w:val="x-none"/>
        </w:rPr>
        <w:t xml:space="preserve"> dodávek materiálů a zařízení nezbytných pro řádné dokončení díla</w:t>
      </w:r>
      <w:r w:rsidRPr="007D4D2D">
        <w:rPr>
          <w:rFonts w:ascii="Arial" w:hAnsi="Arial" w:cs="Arial"/>
        </w:rPr>
        <w:t xml:space="preserve">. </w:t>
      </w:r>
    </w:p>
    <w:p w14:paraId="7B219317" w14:textId="6CA3EF63" w:rsidR="00D6259E" w:rsidRPr="007D4D2D" w:rsidRDefault="00D6259E" w:rsidP="008D4E02">
      <w:pPr>
        <w:pStyle w:val="Odstavecseseznamem"/>
        <w:numPr>
          <w:ilvl w:val="0"/>
          <w:numId w:val="5"/>
        </w:numPr>
        <w:jc w:val="both"/>
        <w:rPr>
          <w:rFonts w:ascii="Arial" w:hAnsi="Arial" w:cs="Arial"/>
          <w:lang w:val="x-none"/>
        </w:rPr>
      </w:pPr>
      <w:r w:rsidRPr="007D4D2D">
        <w:rPr>
          <w:rFonts w:ascii="Arial" w:hAnsi="Arial" w:cs="Arial"/>
        </w:rPr>
        <w:t>P</w:t>
      </w:r>
      <w:proofErr w:type="spellStart"/>
      <w:r w:rsidRPr="007D4D2D">
        <w:rPr>
          <w:rFonts w:ascii="Arial" w:hAnsi="Arial" w:cs="Arial"/>
          <w:lang w:val="x-none"/>
        </w:rPr>
        <w:t>rovedení</w:t>
      </w:r>
      <w:proofErr w:type="spellEnd"/>
      <w:r w:rsidRPr="007D4D2D">
        <w:rPr>
          <w:rFonts w:ascii="Arial" w:hAnsi="Arial" w:cs="Arial"/>
          <w:lang w:val="x-none"/>
        </w:rPr>
        <w:t xml:space="preserve"> všech činností souvisejících s provedením </w:t>
      </w:r>
      <w:r w:rsidRPr="007D4D2D">
        <w:rPr>
          <w:rFonts w:ascii="Arial" w:hAnsi="Arial" w:cs="Arial"/>
        </w:rPr>
        <w:t>díla</w:t>
      </w:r>
      <w:r w:rsidRPr="007D4D2D">
        <w:rPr>
          <w:rFonts w:ascii="Arial" w:hAnsi="Arial" w:cs="Arial"/>
          <w:lang w:val="x-none"/>
        </w:rPr>
        <w:t xml:space="preserve"> nezbytných pro řádné dokončení díla (</w:t>
      </w:r>
      <w:r w:rsidRPr="007D4D2D">
        <w:rPr>
          <w:rFonts w:ascii="Arial" w:hAnsi="Arial" w:cs="Arial"/>
        </w:rPr>
        <w:t>dodáv</w:t>
      </w:r>
      <w:r w:rsidR="001A526D" w:rsidRPr="007D4D2D">
        <w:rPr>
          <w:rFonts w:ascii="Arial" w:hAnsi="Arial" w:cs="Arial"/>
        </w:rPr>
        <w:t>ky</w:t>
      </w:r>
      <w:r w:rsidRPr="007D4D2D">
        <w:rPr>
          <w:rFonts w:ascii="Arial" w:hAnsi="Arial" w:cs="Arial"/>
        </w:rPr>
        <w:t>, služ</w:t>
      </w:r>
      <w:r w:rsidR="001A526D" w:rsidRPr="007D4D2D">
        <w:rPr>
          <w:rFonts w:ascii="Arial" w:hAnsi="Arial" w:cs="Arial"/>
        </w:rPr>
        <w:t>by</w:t>
      </w:r>
      <w:r w:rsidRPr="007D4D2D">
        <w:rPr>
          <w:rFonts w:ascii="Arial" w:hAnsi="Arial" w:cs="Arial"/>
        </w:rPr>
        <w:t>,</w:t>
      </w:r>
      <w:r w:rsidRPr="007D4D2D">
        <w:rPr>
          <w:rFonts w:ascii="Arial" w:hAnsi="Arial" w:cs="Arial"/>
          <w:lang w:val="x-none"/>
        </w:rPr>
        <w:t xml:space="preserve"> bezpečnostní opatření apod.),  </w:t>
      </w:r>
    </w:p>
    <w:p w14:paraId="5214C194" w14:textId="6823923D" w:rsidR="00D6259E" w:rsidRPr="007D4D2D" w:rsidRDefault="00D6259E" w:rsidP="008D4E02">
      <w:pPr>
        <w:pStyle w:val="Odstavecseseznamem"/>
        <w:numPr>
          <w:ilvl w:val="0"/>
          <w:numId w:val="5"/>
        </w:numPr>
        <w:jc w:val="both"/>
        <w:rPr>
          <w:rFonts w:ascii="Arial" w:hAnsi="Arial" w:cs="Arial"/>
        </w:rPr>
      </w:pPr>
      <w:r w:rsidRPr="007D4D2D">
        <w:rPr>
          <w:rFonts w:ascii="Arial" w:hAnsi="Arial" w:cs="Arial"/>
        </w:rPr>
        <w:t>K</w:t>
      </w:r>
      <w:proofErr w:type="spellStart"/>
      <w:r w:rsidRPr="007D4D2D">
        <w:rPr>
          <w:rFonts w:ascii="Arial" w:hAnsi="Arial" w:cs="Arial"/>
          <w:lang w:val="x-none"/>
        </w:rPr>
        <w:t>oordinac</w:t>
      </w:r>
      <w:r w:rsidR="001A526D" w:rsidRPr="007D4D2D">
        <w:rPr>
          <w:rFonts w:ascii="Arial" w:hAnsi="Arial" w:cs="Arial"/>
        </w:rPr>
        <w:t>e</w:t>
      </w:r>
      <w:proofErr w:type="spellEnd"/>
      <w:r w:rsidRPr="007D4D2D">
        <w:rPr>
          <w:rFonts w:ascii="Arial" w:hAnsi="Arial" w:cs="Arial"/>
          <w:lang w:val="x-none"/>
        </w:rPr>
        <w:t xml:space="preserve"> veškerých činností, jež jsou součástí</w:t>
      </w:r>
      <w:r w:rsidRPr="007D4D2D">
        <w:rPr>
          <w:rFonts w:ascii="Arial" w:hAnsi="Arial" w:cs="Arial"/>
        </w:rPr>
        <w:t xml:space="preserve"> realizace</w:t>
      </w:r>
      <w:r w:rsidRPr="007D4D2D">
        <w:rPr>
          <w:rFonts w:ascii="Arial" w:hAnsi="Arial" w:cs="Arial"/>
          <w:lang w:val="x-none"/>
        </w:rPr>
        <w:t xml:space="preserve"> díla. </w:t>
      </w:r>
    </w:p>
    <w:p w14:paraId="01533E16" w14:textId="7F84381D" w:rsidR="00D6259E" w:rsidRPr="007D4D2D" w:rsidRDefault="00D6259E" w:rsidP="008D4E02">
      <w:pPr>
        <w:pStyle w:val="Odstavecseseznamem"/>
        <w:numPr>
          <w:ilvl w:val="0"/>
          <w:numId w:val="5"/>
        </w:numPr>
        <w:jc w:val="both"/>
        <w:rPr>
          <w:rFonts w:ascii="Arial" w:hAnsi="Arial" w:cs="Arial"/>
          <w:b/>
          <w:u w:val="single"/>
        </w:rPr>
      </w:pPr>
      <w:r w:rsidRPr="007D4D2D">
        <w:rPr>
          <w:rFonts w:ascii="Arial" w:hAnsi="Arial" w:cs="Arial"/>
        </w:rPr>
        <w:t>G</w:t>
      </w:r>
      <w:proofErr w:type="spellStart"/>
      <w:r w:rsidRPr="007D4D2D">
        <w:rPr>
          <w:rFonts w:ascii="Arial" w:hAnsi="Arial" w:cs="Arial"/>
          <w:lang w:val="x-none"/>
        </w:rPr>
        <w:t>eodetické</w:t>
      </w:r>
      <w:proofErr w:type="spellEnd"/>
      <w:r w:rsidRPr="007D4D2D">
        <w:rPr>
          <w:rFonts w:ascii="Arial" w:hAnsi="Arial" w:cs="Arial"/>
          <w:lang w:val="x-none"/>
        </w:rPr>
        <w:t xml:space="preserve"> vytyčení pozemků </w:t>
      </w:r>
      <w:r w:rsidRPr="007D4D2D">
        <w:rPr>
          <w:rFonts w:ascii="Arial" w:hAnsi="Arial" w:cs="Arial"/>
        </w:rPr>
        <w:t>pro stavbu</w:t>
      </w:r>
      <w:r w:rsidRPr="007D4D2D">
        <w:rPr>
          <w:rFonts w:ascii="Arial" w:hAnsi="Arial" w:cs="Arial"/>
          <w:lang w:val="x-none"/>
        </w:rPr>
        <w:t xml:space="preserve"> před zahájením provádění díla (příslušná parcelní čísla </w:t>
      </w:r>
      <w:r w:rsidR="001A526D" w:rsidRPr="007D4D2D">
        <w:rPr>
          <w:rFonts w:ascii="Arial" w:hAnsi="Arial" w:cs="Arial"/>
        </w:rPr>
        <w:t xml:space="preserve">pozemků </w:t>
      </w:r>
      <w:r w:rsidRPr="007D4D2D">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7D4D2D">
        <w:rPr>
          <w:rFonts w:ascii="Arial" w:hAnsi="Arial" w:cs="Arial"/>
        </w:rPr>
        <w:t>G</w:t>
      </w:r>
      <w:proofErr w:type="spellStart"/>
      <w:r w:rsidRPr="007D4D2D">
        <w:rPr>
          <w:rFonts w:ascii="Arial" w:hAnsi="Arial" w:cs="Arial"/>
          <w:lang w:val="x-none"/>
        </w:rPr>
        <w:t>eodetické</w:t>
      </w:r>
      <w:proofErr w:type="spellEnd"/>
      <w:r w:rsidRPr="007D4D2D">
        <w:rPr>
          <w:rFonts w:ascii="Arial" w:hAnsi="Arial" w:cs="Arial"/>
          <w:lang w:val="x-none"/>
        </w:rPr>
        <w:t xml:space="preserve"> zaměření skutečn</w:t>
      </w:r>
      <w:r w:rsidRPr="007D4D2D">
        <w:rPr>
          <w:rFonts w:ascii="Arial" w:hAnsi="Arial" w:cs="Arial"/>
        </w:rPr>
        <w:t>ě</w:t>
      </w:r>
      <w:r w:rsidRPr="007D4D2D">
        <w:rPr>
          <w:rFonts w:ascii="Arial" w:hAnsi="Arial" w:cs="Arial"/>
          <w:lang w:val="x-none"/>
        </w:rPr>
        <w:t xml:space="preserve"> proveden</w:t>
      </w:r>
      <w:r w:rsidRPr="007D4D2D">
        <w:rPr>
          <w:rFonts w:ascii="Arial" w:hAnsi="Arial" w:cs="Arial"/>
        </w:rPr>
        <w:t>ého</w:t>
      </w:r>
      <w:r w:rsidRPr="007D4D2D">
        <w:rPr>
          <w:rFonts w:ascii="Arial" w:hAnsi="Arial" w:cs="Arial"/>
          <w:lang w:val="x-none"/>
        </w:rPr>
        <w:t xml:space="preserve"> </w:t>
      </w:r>
      <w:r w:rsidRPr="007D4D2D">
        <w:rPr>
          <w:rFonts w:ascii="Arial" w:hAnsi="Arial" w:cs="Arial"/>
        </w:rPr>
        <w:t>díla</w:t>
      </w:r>
      <w:r w:rsidRPr="007D4D2D">
        <w:rPr>
          <w:rFonts w:ascii="Arial" w:hAnsi="Arial" w:cs="Arial"/>
          <w:lang w:val="x-none"/>
        </w:rPr>
        <w:t xml:space="preserve"> včetně </w:t>
      </w:r>
      <w:r w:rsidRPr="007D4D2D">
        <w:rPr>
          <w:rFonts w:ascii="Arial" w:hAnsi="Arial" w:cs="Arial"/>
        </w:rPr>
        <w:t xml:space="preserve">případných </w:t>
      </w:r>
      <w:r w:rsidRPr="007D4D2D">
        <w:rPr>
          <w:rFonts w:ascii="Arial" w:hAnsi="Arial" w:cs="Arial"/>
          <w:lang w:val="x-none"/>
        </w:rPr>
        <w:t>geometrických</w:t>
      </w:r>
      <w:r w:rsidRPr="00D9780F">
        <w:rPr>
          <w:rFonts w:ascii="Arial" w:hAnsi="Arial" w:cs="Arial"/>
          <w:lang w:val="x-none"/>
        </w:rPr>
        <w:t xml:space="preserve">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0A9364E3"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7" w:history="1">
        <w:r w:rsidRPr="00D9780F">
          <w:rPr>
            <w:rStyle w:val="Hypertextovodkaz"/>
            <w:rFonts w:ascii="Arial" w:hAnsi="Arial" w:cs="Arial"/>
          </w:rPr>
          <w:t>www.eagri,cz/prv</w:t>
        </w:r>
      </w:hyperlink>
      <w:r w:rsidRPr="00D9780F">
        <w:rPr>
          <w:rFonts w:ascii="Arial" w:hAnsi="Arial" w:cs="Arial"/>
        </w:rPr>
        <w:t xml:space="preserve">  a  </w:t>
      </w:r>
      <w:hyperlink r:id="rId8" w:history="1">
        <w:r w:rsidRPr="00D9780F">
          <w:rPr>
            <w:rStyle w:val="Hypertextovodkaz"/>
            <w:rFonts w:ascii="Arial" w:hAnsi="Arial" w:cs="Arial"/>
          </w:rPr>
          <w:t>www.szif.cz</w:t>
        </w:r>
      </w:hyperlink>
      <w:r w:rsidRPr="00D9780F">
        <w:rPr>
          <w:rFonts w:ascii="Arial" w:hAnsi="Arial" w:cs="Arial"/>
        </w:rPr>
        <w:t>.</w:t>
      </w:r>
    </w:p>
    <w:p w14:paraId="22819B2F" w14:textId="73FD7F3C"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62CFEF57"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lastRenderedPageBreak/>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09083A">
        <w:rPr>
          <w:rFonts w:ascii="Arial" w:hAnsi="Arial" w:cs="Arial"/>
        </w:rPr>
        <w:t xml:space="preserve"> </w:t>
      </w:r>
      <w:r w:rsidR="00315930">
        <w:rPr>
          <w:rFonts w:ascii="Arial" w:hAnsi="Arial" w:cs="Arial"/>
        </w:rPr>
        <w:t>.</w:t>
      </w:r>
    </w:p>
    <w:p w14:paraId="59FA4F53" w14:textId="5DA7B8E4"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 xml:space="preserve">nepředvídatelných průzkumů nutných pro řádné provádění a dokončení díla, jejichž potřeba by vznikla během realizačních prací </w:t>
      </w:r>
      <w:r w:rsidR="00FA0D3D">
        <w:rPr>
          <w:rFonts w:ascii="Arial" w:hAnsi="Arial" w:cs="Arial"/>
        </w:rPr>
        <w:t>(</w:t>
      </w:r>
      <w:r w:rsidRPr="00D9780F">
        <w:rPr>
          <w:rFonts w:ascii="Arial" w:hAnsi="Arial" w:cs="Arial"/>
          <w:lang w:val="x-none"/>
        </w:rPr>
        <w:t>např.</w:t>
      </w:r>
      <w:r w:rsidR="00FA0D3D">
        <w:rPr>
          <w:rFonts w:ascii="Arial" w:hAnsi="Arial" w:cs="Arial"/>
        </w:rPr>
        <w:t xml:space="preserve"> </w:t>
      </w:r>
      <w:r w:rsidR="0002111E">
        <w:rPr>
          <w:rFonts w:ascii="Arial" w:hAnsi="Arial" w:cs="Arial"/>
        </w:rPr>
        <w:t>dle čl.</w:t>
      </w:r>
      <w:r w:rsidR="001A526D">
        <w:rPr>
          <w:rFonts w:ascii="Arial" w:hAnsi="Arial" w:cs="Arial"/>
        </w:rPr>
        <w:t xml:space="preserve"> </w:t>
      </w:r>
      <w:r w:rsidR="0002111E">
        <w:rPr>
          <w:rFonts w:ascii="Arial" w:hAnsi="Arial" w:cs="Arial"/>
        </w:rPr>
        <w:t>II od</w:t>
      </w:r>
      <w:r w:rsidR="007D4D2D">
        <w:rPr>
          <w:rFonts w:ascii="Arial" w:hAnsi="Arial" w:cs="Arial"/>
        </w:rPr>
        <w:t>st.</w:t>
      </w:r>
      <w:r w:rsidR="0002111E">
        <w:rPr>
          <w:rFonts w:ascii="Arial" w:hAnsi="Arial" w:cs="Arial"/>
        </w:rPr>
        <w:t xml:space="preserve"> 2.</w:t>
      </w:r>
      <w:r w:rsidR="001A526D">
        <w:rPr>
          <w:rFonts w:ascii="Arial" w:hAnsi="Arial" w:cs="Arial"/>
        </w:rPr>
        <w:t xml:space="preserve"> </w:t>
      </w:r>
      <w:r w:rsidR="007D4D2D">
        <w:rPr>
          <w:rFonts w:ascii="Arial" w:hAnsi="Arial" w:cs="Arial"/>
        </w:rPr>
        <w:t xml:space="preserve">písm. </w:t>
      </w:r>
      <w:r w:rsidR="00CD6823">
        <w:rPr>
          <w:rFonts w:ascii="Arial" w:hAnsi="Arial" w:cs="Arial"/>
        </w:rPr>
        <w:t>h</w:t>
      </w:r>
      <w:r w:rsidR="0002111E">
        <w:rPr>
          <w:rFonts w:ascii="Arial" w:hAnsi="Arial" w:cs="Arial"/>
        </w:rPr>
        <w:t>)</w:t>
      </w:r>
      <w:r w:rsidR="007D4D2D">
        <w:rPr>
          <w:rFonts w:ascii="Arial" w:hAnsi="Arial" w:cs="Arial"/>
        </w:rPr>
        <w:t xml:space="preserve"> této smlouvy)</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7D4D2D">
        <w:rPr>
          <w:rFonts w:ascii="Arial" w:hAnsi="Arial" w:cs="Arial"/>
        </w:rPr>
        <w:t>samostatným výběrovým/zadávacím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297BB5B" w:rsidR="00F520D7" w:rsidRPr="007D4D2D"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w:t>
      </w:r>
      <w:r w:rsidRPr="007D4D2D">
        <w:rPr>
          <w:rFonts w:ascii="Arial" w:hAnsi="Arial" w:cs="Arial"/>
        </w:rPr>
        <w:t xml:space="preserve">dokumentace, soupisu stavebních prací, dodávek a služeb s výkazem výměr a v souladu se stavebním povolením vydaným </w:t>
      </w:r>
      <w:proofErr w:type="spellStart"/>
      <w:r w:rsidR="007D4D2D" w:rsidRPr="007D4D2D">
        <w:rPr>
          <w:rFonts w:ascii="Arial" w:hAnsi="Arial" w:cs="Arial"/>
        </w:rPr>
        <w:t>MěÚ</w:t>
      </w:r>
      <w:proofErr w:type="spellEnd"/>
      <w:r w:rsidR="007D4D2D" w:rsidRPr="007D4D2D">
        <w:rPr>
          <w:rFonts w:ascii="Arial" w:hAnsi="Arial" w:cs="Arial"/>
        </w:rPr>
        <w:t xml:space="preserve"> Veselí nad </w:t>
      </w:r>
      <w:r w:rsidR="007D4D2D" w:rsidRPr="00B1393F">
        <w:rPr>
          <w:rFonts w:ascii="Arial" w:hAnsi="Arial" w:cs="Arial"/>
        </w:rPr>
        <w:t xml:space="preserve">Moravou dne 5.5.2022, č.j. MVNM/18586/2022, které nabylo právní moci dne </w:t>
      </w:r>
      <w:r w:rsidR="00B1393F" w:rsidRPr="00B1393F">
        <w:rPr>
          <w:rFonts w:ascii="Arial" w:hAnsi="Arial" w:cs="Arial"/>
        </w:rPr>
        <w:t>7.6.</w:t>
      </w:r>
      <w:r w:rsidR="007D4D2D" w:rsidRPr="00B1393F">
        <w:rPr>
          <w:rFonts w:ascii="Arial" w:hAnsi="Arial" w:cs="Arial"/>
        </w:rPr>
        <w:t>2022. Platn</w:t>
      </w:r>
      <w:r w:rsidR="007D4D2D" w:rsidRPr="007D4D2D">
        <w:rPr>
          <w:rFonts w:ascii="Arial" w:hAnsi="Arial" w:cs="Arial"/>
        </w:rPr>
        <w:t xml:space="preserve">ost stavebního povolení byla prodloužena rozhodnutím </w:t>
      </w:r>
      <w:proofErr w:type="spellStart"/>
      <w:r w:rsidR="007D4D2D" w:rsidRPr="007D4D2D">
        <w:rPr>
          <w:rFonts w:ascii="Arial" w:hAnsi="Arial" w:cs="Arial"/>
        </w:rPr>
        <w:t>MěÚ</w:t>
      </w:r>
      <w:proofErr w:type="spellEnd"/>
      <w:r w:rsidR="007D4D2D" w:rsidRPr="007D4D2D">
        <w:rPr>
          <w:rFonts w:ascii="Arial" w:hAnsi="Arial" w:cs="Arial"/>
        </w:rPr>
        <w:t xml:space="preserve"> Veselí nad Moravou dne 15.5.2024, č.j. MVNM/21401/2024.</w:t>
      </w:r>
    </w:p>
    <w:p w14:paraId="5E41DE6E" w14:textId="3EBFE77E" w:rsidR="00D6259E" w:rsidRPr="00D9780F" w:rsidRDefault="00D6259E" w:rsidP="00D6259E">
      <w:pPr>
        <w:pStyle w:val="Odstavecseseznamem"/>
        <w:numPr>
          <w:ilvl w:val="0"/>
          <w:numId w:val="4"/>
        </w:numPr>
        <w:jc w:val="both"/>
        <w:rPr>
          <w:rFonts w:ascii="Arial" w:hAnsi="Arial" w:cs="Arial"/>
          <w:lang w:val="x-none"/>
        </w:rPr>
      </w:pPr>
      <w:r w:rsidRPr="007D4D2D">
        <w:rPr>
          <w:rFonts w:ascii="Arial" w:hAnsi="Arial" w:cs="Arial"/>
          <w:lang w:val="x-none"/>
        </w:rPr>
        <w:t>Veškerý odpad,</w:t>
      </w:r>
      <w:r w:rsidRPr="007D4D2D">
        <w:rPr>
          <w:rFonts w:ascii="Arial" w:hAnsi="Arial" w:cs="Arial"/>
        </w:rPr>
        <w:t xml:space="preserve"> </w:t>
      </w:r>
      <w:r w:rsidRPr="007D4D2D">
        <w:rPr>
          <w:rFonts w:ascii="Arial" w:hAnsi="Arial" w:cs="Arial"/>
          <w:lang w:val="x-none"/>
        </w:rPr>
        <w:t>jenž při provádění díla vznikne</w:t>
      </w:r>
      <w:r w:rsidRPr="00D9780F">
        <w:rPr>
          <w:rFonts w:ascii="Arial" w:hAnsi="Arial" w:cs="Arial"/>
          <w:lang w:val="x-none"/>
        </w:rPr>
        <w:t xml:space="preserv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6BA0C26D"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eřejnou zakázku ze dne</w:t>
      </w:r>
      <w:r w:rsidR="005345CE">
        <w:rPr>
          <w:rFonts w:ascii="Arial" w:hAnsi="Arial" w:cs="Arial"/>
        </w:rPr>
        <w:t xml:space="preserve"> </w:t>
      </w:r>
      <w:r w:rsidR="005345CE" w:rsidRPr="00212881">
        <w:rPr>
          <w:rFonts w:ascii="Arial" w:hAnsi="Arial" w:cs="Arial"/>
          <w:color w:val="FF0000"/>
          <w:highlight w:val="lightGray"/>
        </w:rPr>
        <w:t>bude dopsáno před podpisem</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43F367C5"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4AAF58ED"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5345CE">
        <w:rPr>
          <w:rFonts w:ascii="Arial" w:hAnsi="Arial" w:cs="Arial"/>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p>
    <w:p w14:paraId="3B038BC0" w14:textId="6BE0CB14"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5345CE" w:rsidRDefault="00780629" w:rsidP="00780629">
      <w:pPr>
        <w:pStyle w:val="Default"/>
        <w:ind w:firstLine="708"/>
        <w:rPr>
          <w:i/>
          <w:iCs/>
          <w:color w:val="FF0000"/>
          <w:sz w:val="22"/>
          <w:szCs w:val="22"/>
        </w:rPr>
      </w:pPr>
      <w:bookmarkStart w:id="8" w:name="_Hlk36122845"/>
      <w:bookmarkStart w:id="9" w:name="_Hlk36122353"/>
      <w:bookmarkEnd w:id="6"/>
      <w:r w:rsidRPr="005345CE">
        <w:rPr>
          <w:i/>
          <w:iCs/>
          <w:color w:val="FF0000"/>
          <w:sz w:val="22"/>
          <w:szCs w:val="22"/>
          <w:highlight w:val="lightGray"/>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393F"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w:t>
      </w:r>
      <w:r w:rsidRPr="00B1393F">
        <w:rPr>
          <w:rFonts w:ascii="Arial" w:hAnsi="Arial" w:cs="Arial"/>
        </w:rPr>
        <w:t>daňových dokladů (faktur vystavených za podmínek stanovených v této smlouvě).</w:t>
      </w:r>
    </w:p>
    <w:p w14:paraId="2E864230" w14:textId="77777777" w:rsidR="00CD6823" w:rsidRPr="00B1393F" w:rsidRDefault="00CD6823" w:rsidP="00CD6823">
      <w:pPr>
        <w:pStyle w:val="Odstavecseseznamem"/>
        <w:numPr>
          <w:ilvl w:val="0"/>
          <w:numId w:val="12"/>
        </w:numPr>
        <w:jc w:val="both"/>
        <w:rPr>
          <w:rFonts w:ascii="Arial" w:hAnsi="Arial" w:cs="Arial"/>
        </w:rPr>
      </w:pPr>
      <w:r w:rsidRPr="00B1393F">
        <w:rPr>
          <w:rFonts w:ascii="Arial" w:hAnsi="Arial" w:cs="Arial"/>
        </w:rPr>
        <w:t>Objednatel neposkytuje zálohy.</w:t>
      </w:r>
    </w:p>
    <w:p w14:paraId="6C848FF9" w14:textId="41C273A8" w:rsidR="0046060B" w:rsidRPr="00B1393F" w:rsidRDefault="0046060B" w:rsidP="00B1393F">
      <w:pPr>
        <w:pStyle w:val="Odstavecseseznamem"/>
        <w:numPr>
          <w:ilvl w:val="0"/>
          <w:numId w:val="12"/>
        </w:numPr>
        <w:jc w:val="both"/>
        <w:rPr>
          <w:rFonts w:ascii="Arial" w:eastAsiaTheme="minorEastAsia" w:hAnsi="Arial" w:cs="Arial"/>
          <w:i/>
          <w:lang w:eastAsia="cs-CZ"/>
        </w:rPr>
      </w:pPr>
      <w:bookmarkStart w:id="12" w:name="_Hlk126324902"/>
      <w:r w:rsidRPr="00B1393F">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CF1C76" w:rsidRPr="00B1393F">
        <w:rPr>
          <w:rFonts w:ascii="Arial" w:eastAsiaTheme="minorEastAsia" w:hAnsi="Arial" w:cs="Arial"/>
          <w:iCs/>
          <w:lang w:eastAsia="cs-CZ"/>
        </w:rPr>
        <w:t> </w:t>
      </w:r>
      <w:r w:rsidRPr="00B1393F">
        <w:rPr>
          <w:rFonts w:ascii="Arial" w:eastAsiaTheme="minorEastAsia" w:hAnsi="Arial" w:cs="Arial"/>
          <w:iCs/>
          <w:lang w:eastAsia="cs-CZ"/>
        </w:rPr>
        <w:t xml:space="preserve">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2"/>
    </w:p>
    <w:p w14:paraId="129735AD" w14:textId="77777777" w:rsidR="0046060B" w:rsidRPr="0046060B" w:rsidRDefault="0046060B" w:rsidP="005345CE">
      <w:pPr>
        <w:pStyle w:val="Odstavecseseznamem"/>
        <w:numPr>
          <w:ilvl w:val="0"/>
          <w:numId w:val="12"/>
        </w:numPr>
        <w:jc w:val="both"/>
        <w:rPr>
          <w:rFonts w:ascii="Arial" w:hAnsi="Arial" w:cs="Arial"/>
        </w:rPr>
      </w:pPr>
      <w:r w:rsidRPr="00B1393F">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w:t>
      </w:r>
      <w:r w:rsidRPr="0046060B">
        <w:rPr>
          <w:rFonts w:ascii="Arial" w:hAnsi="Arial" w:cs="Arial"/>
        </w:rPr>
        <w:t>),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w:t>
      </w:r>
      <w:r w:rsidRPr="00D9780F">
        <w:rPr>
          <w:rFonts w:ascii="Arial" w:hAnsi="Arial" w:cs="Arial"/>
          <w:lang w:val="x-none"/>
        </w:rPr>
        <w:lastRenderedPageBreak/>
        <w:t xml:space="preserve">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05D0483F"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r w:rsidR="00224D18">
        <w:rPr>
          <w:rFonts w:ascii="Arial" w:hAnsi="Arial" w:cs="Arial"/>
        </w:rPr>
        <w:t>,</w:t>
      </w:r>
    </w:p>
    <w:p w14:paraId="2CA0C2C8" w14:textId="23942807" w:rsidR="00CD6823" w:rsidRPr="00B109EB" w:rsidRDefault="00CC70FE" w:rsidP="00CD6823">
      <w:pPr>
        <w:pStyle w:val="Odstavecseseznamem"/>
        <w:jc w:val="both"/>
        <w:rPr>
          <w:rFonts w:ascii="Arial" w:hAnsi="Arial" w:cs="Arial"/>
        </w:rPr>
      </w:pPr>
      <w:r w:rsidRPr="00D9780F">
        <w:rPr>
          <w:rFonts w:ascii="Arial" w:hAnsi="Arial" w:cs="Arial"/>
        </w:rPr>
        <w:t xml:space="preserve">Konečný </w:t>
      </w:r>
      <w:r w:rsidRPr="005345CE">
        <w:rPr>
          <w:rFonts w:ascii="Arial" w:hAnsi="Arial" w:cs="Arial"/>
        </w:rPr>
        <w:t xml:space="preserve">příjemce: </w:t>
      </w:r>
      <w:r w:rsidR="00CD6823" w:rsidRPr="005345CE">
        <w:rPr>
          <w:rFonts w:ascii="Arial" w:hAnsi="Arial" w:cs="Arial"/>
        </w:rPr>
        <w:t>KPÚ</w:t>
      </w:r>
      <w:r w:rsidR="005345CE" w:rsidRPr="005345CE">
        <w:rPr>
          <w:rFonts w:ascii="Arial" w:hAnsi="Arial" w:cs="Arial"/>
        </w:rPr>
        <w:t xml:space="preserve"> pro Jihomoravský kraj, </w:t>
      </w:r>
      <w:r w:rsidR="00CD6823" w:rsidRPr="005345CE">
        <w:rPr>
          <w:rFonts w:ascii="Arial" w:hAnsi="Arial" w:cs="Arial"/>
        </w:rPr>
        <w:t>Pobočka</w:t>
      </w:r>
      <w:r w:rsidR="005345CE" w:rsidRPr="005345CE">
        <w:rPr>
          <w:rFonts w:ascii="Arial" w:hAnsi="Arial" w:cs="Arial"/>
        </w:rPr>
        <w:t xml:space="preserve"> Hodonín, Bratislavská 1/6, 695 01 Hodonín</w:t>
      </w:r>
      <w:r w:rsidR="00224D18">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EE15515"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5345CE">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uchovávat příslušné smlouvy a ostatní doklady týkající se realizace projektu ve smyslu zákona č. 563/1991 Sb., o účetnictví, ve znění </w:t>
      </w:r>
      <w:r w:rsidRPr="00D9780F">
        <w:rPr>
          <w:rFonts w:ascii="Arial" w:hAnsi="Arial" w:cs="Arial"/>
          <w:lang w:val="x-none"/>
        </w:rPr>
        <w:lastRenderedPageBreak/>
        <w:t>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5B2BC8C4"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přerušit, a to pouze v období od 1.11. do 31.3. kalendářního roku (zimní přestávka). O zimní přestávce rozhoduje objednatel na návrh zhotovitele případně i</w:t>
      </w:r>
      <w:r w:rsidR="00CF1C76">
        <w:rPr>
          <w:rFonts w:ascii="Arial" w:eastAsiaTheme="minorEastAsia" w:hAnsi="Arial" w:cs="Arial"/>
          <w:lang w:eastAsia="cs-CZ"/>
        </w:rPr>
        <w:t> </w:t>
      </w:r>
      <w:r w:rsidRPr="00834F0D">
        <w:rPr>
          <w:rFonts w:ascii="Arial" w:eastAsiaTheme="minorEastAsia" w:hAnsi="Arial" w:cs="Arial"/>
          <w:lang w:eastAsia="cs-CZ"/>
        </w:rPr>
        <w:t xml:space="preserve">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w:t>
      </w:r>
      <w:r w:rsidRPr="00834F0D">
        <w:rPr>
          <w:rFonts w:ascii="Arial" w:eastAsiaTheme="minorEastAsia" w:hAnsi="Arial" w:cs="Arial"/>
          <w:lang w:eastAsia="cs-CZ"/>
        </w:rPr>
        <w:lastRenderedPageBreak/>
        <w:t xml:space="preserve">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B1393F"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Dílo </w:t>
      </w:r>
      <w:r w:rsidRPr="00B1393F">
        <w:rPr>
          <w:rFonts w:ascii="Arial" w:eastAsiaTheme="minorEastAsia" w:hAnsi="Arial" w:cs="Arial"/>
          <w:lang w:eastAsia="cs-CZ"/>
        </w:rPr>
        <w:t>bude provedeno v následujících lhůtách:</w:t>
      </w:r>
    </w:p>
    <w:p w14:paraId="457827D4" w14:textId="1EB6F839" w:rsidR="00E31966" w:rsidRPr="00B1393F" w:rsidRDefault="00E31966" w:rsidP="002E5B26">
      <w:pPr>
        <w:numPr>
          <w:ilvl w:val="0"/>
          <w:numId w:val="36"/>
        </w:numPr>
        <w:ind w:left="1418" w:hanging="567"/>
        <w:contextualSpacing/>
        <w:jc w:val="both"/>
        <w:rPr>
          <w:rFonts w:ascii="Arial" w:eastAsiaTheme="minorEastAsia" w:hAnsi="Arial" w:cs="Arial"/>
          <w:lang w:eastAsia="cs-CZ"/>
        </w:rPr>
      </w:pPr>
      <w:r w:rsidRPr="00B1393F">
        <w:rPr>
          <w:rFonts w:ascii="Arial" w:eastAsiaTheme="minorEastAsia" w:hAnsi="Arial" w:cs="Arial"/>
          <w:lang w:eastAsia="cs-CZ"/>
        </w:rPr>
        <w:t xml:space="preserve">Lhůta pro předání a převzetí staveniště: </w:t>
      </w:r>
      <w:r w:rsidR="005345CE" w:rsidRPr="00B1393F">
        <w:rPr>
          <w:rFonts w:ascii="Arial" w:eastAsiaTheme="minorEastAsia" w:hAnsi="Arial" w:cs="Arial"/>
          <w:b/>
          <w:lang w:eastAsia="cs-CZ"/>
        </w:rPr>
        <w:t>do 14</w:t>
      </w:r>
      <w:r w:rsidRPr="00B1393F">
        <w:rPr>
          <w:rFonts w:ascii="Arial" w:eastAsiaTheme="minorEastAsia" w:hAnsi="Arial" w:cs="Arial"/>
          <w:b/>
          <w:bCs/>
          <w:lang w:eastAsia="cs-CZ"/>
        </w:rPr>
        <w:t xml:space="preserve"> </w:t>
      </w:r>
      <w:bookmarkStart w:id="18" w:name="_Hlk96425213"/>
      <w:r w:rsidRPr="00B1393F">
        <w:rPr>
          <w:rFonts w:ascii="Arial" w:eastAsiaTheme="minorEastAsia" w:hAnsi="Arial" w:cs="Arial"/>
          <w:b/>
          <w:bCs/>
          <w:lang w:eastAsia="cs-CZ"/>
        </w:rPr>
        <w:t>dnů od nabytí účinnosti smlouvy</w:t>
      </w:r>
      <w:r w:rsidRPr="00B1393F">
        <w:rPr>
          <w:rFonts w:ascii="Arial" w:eastAsiaTheme="minorEastAsia" w:hAnsi="Arial" w:cs="Arial"/>
          <w:lang w:eastAsia="cs-CZ"/>
        </w:rPr>
        <w:t>.</w:t>
      </w:r>
      <w:bookmarkEnd w:id="18"/>
      <w:r w:rsidRPr="00B1393F">
        <w:rPr>
          <w:rFonts w:ascii="Arial" w:eastAsiaTheme="minorEastAsia" w:hAnsi="Arial" w:cs="Arial"/>
          <w:lang w:eastAsia="cs-CZ"/>
        </w:rPr>
        <w:t xml:space="preserve">  </w:t>
      </w:r>
      <w:r w:rsidRPr="00B1393F">
        <w:rPr>
          <w:rFonts w:ascii="Arial" w:eastAsiaTheme="minorEastAsia" w:hAnsi="Arial" w:cs="Arial"/>
          <w:lang w:eastAsia="cs-CZ"/>
        </w:rPr>
        <w:tab/>
      </w:r>
      <w:r w:rsidRPr="00B1393F">
        <w:rPr>
          <w:rFonts w:ascii="Arial" w:eastAsiaTheme="minorEastAsia" w:hAnsi="Arial" w:cs="Arial"/>
          <w:lang w:eastAsia="cs-CZ"/>
        </w:rPr>
        <w:tab/>
      </w:r>
    </w:p>
    <w:p w14:paraId="2D9CC74F" w14:textId="57ED6AA3" w:rsidR="00E31966" w:rsidRPr="00B1393F" w:rsidRDefault="00E31966" w:rsidP="002E5B26">
      <w:pPr>
        <w:numPr>
          <w:ilvl w:val="0"/>
          <w:numId w:val="36"/>
        </w:numPr>
        <w:ind w:left="1418" w:hanging="567"/>
        <w:contextualSpacing/>
        <w:jc w:val="both"/>
        <w:rPr>
          <w:rFonts w:ascii="Arial" w:eastAsiaTheme="minorEastAsia" w:hAnsi="Arial" w:cs="Arial"/>
          <w:lang w:eastAsia="cs-CZ"/>
        </w:rPr>
      </w:pPr>
      <w:r w:rsidRPr="00B1393F">
        <w:rPr>
          <w:rFonts w:ascii="Arial" w:eastAsiaTheme="minorEastAsia" w:hAnsi="Arial" w:cs="Arial"/>
          <w:lang w:eastAsia="cs-CZ"/>
        </w:rPr>
        <w:t xml:space="preserve">Lhůta pro zahájení stavebních prací: </w:t>
      </w:r>
      <w:r w:rsidR="005345CE" w:rsidRPr="00B1393F">
        <w:rPr>
          <w:rFonts w:ascii="Arial" w:eastAsiaTheme="minorEastAsia" w:hAnsi="Arial" w:cs="Arial"/>
          <w:b/>
          <w:lang w:eastAsia="cs-CZ"/>
        </w:rPr>
        <w:t>do 21</w:t>
      </w:r>
      <w:r w:rsidRPr="00B1393F">
        <w:rPr>
          <w:rFonts w:ascii="Arial" w:eastAsiaTheme="minorEastAsia" w:hAnsi="Arial" w:cs="Arial"/>
          <w:b/>
          <w:bCs/>
          <w:lang w:eastAsia="cs-CZ"/>
        </w:rPr>
        <w:t xml:space="preserve"> </w:t>
      </w:r>
      <w:bookmarkStart w:id="19" w:name="_Hlk96425248"/>
      <w:r w:rsidRPr="00B1393F">
        <w:rPr>
          <w:rFonts w:ascii="Arial" w:eastAsiaTheme="minorEastAsia" w:hAnsi="Arial" w:cs="Arial"/>
          <w:b/>
          <w:bCs/>
          <w:lang w:eastAsia="cs-CZ"/>
        </w:rPr>
        <w:t xml:space="preserve">dnů od nabytí účinnosti </w:t>
      </w:r>
      <w:r w:rsidR="002E5B26" w:rsidRPr="00B1393F">
        <w:rPr>
          <w:rFonts w:ascii="Arial" w:eastAsiaTheme="minorEastAsia" w:hAnsi="Arial" w:cs="Arial"/>
          <w:b/>
          <w:bCs/>
          <w:lang w:eastAsia="cs-CZ"/>
        </w:rPr>
        <w:t>s</w:t>
      </w:r>
      <w:r w:rsidRPr="00B1393F">
        <w:rPr>
          <w:rFonts w:ascii="Arial" w:eastAsiaTheme="minorEastAsia" w:hAnsi="Arial" w:cs="Arial"/>
          <w:b/>
          <w:bCs/>
          <w:lang w:eastAsia="cs-CZ"/>
        </w:rPr>
        <w:t>mlouvy</w:t>
      </w:r>
      <w:r w:rsidRPr="00B1393F">
        <w:rPr>
          <w:rFonts w:ascii="Arial" w:eastAsiaTheme="minorEastAsia" w:hAnsi="Arial" w:cs="Arial"/>
          <w:lang w:eastAsia="cs-CZ"/>
        </w:rPr>
        <w:t xml:space="preserve">.  </w:t>
      </w:r>
      <w:bookmarkEnd w:id="19"/>
    </w:p>
    <w:p w14:paraId="7296ECA0" w14:textId="2E004C5E" w:rsidR="00E31966" w:rsidRPr="00B1393F" w:rsidRDefault="00E31966" w:rsidP="005345CE">
      <w:pPr>
        <w:numPr>
          <w:ilvl w:val="0"/>
          <w:numId w:val="36"/>
        </w:numPr>
        <w:ind w:left="1418" w:hanging="567"/>
        <w:contextualSpacing/>
        <w:rPr>
          <w:rFonts w:ascii="Arial" w:eastAsiaTheme="minorEastAsia" w:hAnsi="Arial" w:cs="Arial"/>
          <w:lang w:eastAsia="cs-CZ"/>
        </w:rPr>
      </w:pPr>
      <w:r w:rsidRPr="00B1393F">
        <w:rPr>
          <w:rFonts w:ascii="Arial" w:eastAsiaTheme="minorEastAsia" w:hAnsi="Arial" w:cs="Arial"/>
          <w:lang w:eastAsia="cs-CZ"/>
        </w:rPr>
        <w:t xml:space="preserve">Lhůta pro dokončení stavebních prací: </w:t>
      </w:r>
      <w:r w:rsidR="005345CE" w:rsidRPr="00B1393F">
        <w:rPr>
          <w:rFonts w:ascii="Arial" w:eastAsiaTheme="minorEastAsia" w:hAnsi="Arial" w:cs="Arial"/>
          <w:b/>
          <w:bCs/>
          <w:lang w:eastAsia="cs-CZ"/>
        </w:rPr>
        <w:t>do 31.01.2025</w:t>
      </w:r>
    </w:p>
    <w:p w14:paraId="64FAB1E6" w14:textId="6F0E2099" w:rsidR="00544855" w:rsidRPr="002239DD" w:rsidRDefault="00E31966" w:rsidP="005345CE">
      <w:pPr>
        <w:numPr>
          <w:ilvl w:val="0"/>
          <w:numId w:val="36"/>
        </w:numPr>
        <w:ind w:left="1418" w:hanging="567"/>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5345CE" w:rsidRPr="005028A3">
        <w:rPr>
          <w:rFonts w:ascii="Arial" w:eastAsiaTheme="minorEastAsia" w:hAnsi="Arial" w:cs="Arial"/>
          <w:b/>
          <w:lang w:eastAsia="cs-CZ"/>
        </w:rPr>
        <w:t>do 30.04.2025</w:t>
      </w:r>
    </w:p>
    <w:p w14:paraId="275C47D4" w14:textId="77777777" w:rsidR="00E31966" w:rsidRPr="00E31966" w:rsidRDefault="00E31966" w:rsidP="00B1393F">
      <w:pPr>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C93E0B1"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0191FEA4"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8E29B9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7F9D7700"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 o</w:t>
      </w:r>
      <w:r w:rsidR="00224D18">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16992AAE"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224D18">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619D3CD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224D18">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0877CAAC"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B9ED36A"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A15FF9D" w14:textId="32C3F0D5" w:rsidR="00E73632" w:rsidRPr="00224D18" w:rsidRDefault="00686DE8" w:rsidP="00224D1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bookmarkEnd w:id="22"/>
      <w:bookmarkEnd w:id="23"/>
    </w:p>
    <w:p w14:paraId="6D13FB24" w14:textId="77777777" w:rsidR="00E058AF" w:rsidRPr="00D9780F" w:rsidRDefault="00E058AF" w:rsidP="00E73632">
      <w:pPr>
        <w:pStyle w:val="Odstavecseseznamem"/>
        <w:jc w:val="both"/>
        <w:rPr>
          <w:rFonts w:ascii="Arial" w:hAnsi="Arial" w:cs="Arial"/>
        </w:rPr>
      </w:pPr>
    </w:p>
    <w:p w14:paraId="28FBE24F" w14:textId="791E84A8"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3538F73"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24D18" w:rsidRPr="00224D18">
        <w:rPr>
          <w:rFonts w:ascii="Arial" w:hAnsi="Arial" w:cs="Arial"/>
          <w:b/>
          <w:bCs/>
        </w:rPr>
        <w:t>10 </w:t>
      </w:r>
      <w:proofErr w:type="spellStart"/>
      <w:r w:rsidR="00224D18" w:rsidRPr="00224D18">
        <w:rPr>
          <w:rFonts w:ascii="Arial" w:hAnsi="Arial" w:cs="Arial"/>
          <w:b/>
          <w:bCs/>
        </w:rPr>
        <w:t>mil.Kč</w:t>
      </w:r>
      <w:proofErr w:type="spellEnd"/>
      <w:r w:rsidR="00224D18">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22D425F5" w:rsidR="00686DE8" w:rsidRPr="00D9780F" w:rsidRDefault="00686DE8" w:rsidP="00686DE8">
      <w:pPr>
        <w:jc w:val="center"/>
        <w:rPr>
          <w:rFonts w:ascii="Arial" w:hAnsi="Arial" w:cs="Arial"/>
          <w:b/>
          <w:u w:val="single"/>
        </w:rPr>
      </w:pPr>
      <w:r w:rsidRPr="00D9780F">
        <w:rPr>
          <w:rFonts w:ascii="Arial" w:hAnsi="Arial" w:cs="Arial"/>
          <w:b/>
          <w:u w:val="single"/>
        </w:rPr>
        <w:lastRenderedPageBreak/>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224D18">
      <w:pPr>
        <w:spacing w:after="0"/>
        <w:ind w:firstLine="709"/>
        <w:rPr>
          <w:rFonts w:ascii="Arial" w:hAnsi="Arial" w:cs="Arial"/>
          <w:u w:val="single"/>
        </w:rPr>
      </w:pPr>
      <w:r w:rsidRPr="00D9780F">
        <w:rPr>
          <w:rFonts w:ascii="Arial" w:hAnsi="Arial" w:cs="Arial"/>
          <w:u w:val="single"/>
        </w:rPr>
        <w:t>Staveniště</w:t>
      </w:r>
    </w:p>
    <w:p w14:paraId="2B5D8487" w14:textId="4BC91109"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a</w:t>
      </w:r>
      <w:r w:rsidR="00224D18">
        <w:rPr>
          <w:rFonts w:ascii="Arial" w:hAnsi="Arial" w:cs="Arial"/>
        </w:rPr>
        <w:t> </w:t>
      </w:r>
      <w:r w:rsidR="008620D5" w:rsidRPr="00D9780F">
        <w:rPr>
          <w:rFonts w:ascii="Arial" w:hAnsi="Arial" w:cs="Arial"/>
        </w:rPr>
        <w:t xml:space="preserve">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Pr>
          <w:rFonts w:ascii="Arial" w:hAnsi="Arial" w:cs="Arial"/>
        </w:rPr>
        <w:t xml:space="preserve">Součástí protokolu bude zhotovitelem zpracovaný časový harmonogram, </w:t>
      </w:r>
      <w:r w:rsidR="00E31966" w:rsidRPr="00B1393F">
        <w:rPr>
          <w:rFonts w:ascii="Arial" w:hAnsi="Arial" w:cs="Arial"/>
        </w:rPr>
        <w:t>který bude datumově konkretizovat lhůty jednotlivých fází stavby</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5EE20BC"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224D18">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ED4AF2E"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EACC30E" w:rsidR="00414852" w:rsidRPr="00224D18" w:rsidRDefault="00414852" w:rsidP="00EF6D19">
      <w:pPr>
        <w:pStyle w:val="Odstavecseseznamem"/>
        <w:numPr>
          <w:ilvl w:val="0"/>
          <w:numId w:val="32"/>
        </w:numPr>
        <w:jc w:val="both"/>
        <w:rPr>
          <w:rFonts w:ascii="Arial" w:hAnsi="Arial" w:cs="Arial"/>
        </w:rPr>
      </w:pPr>
      <w:r w:rsidRPr="00D9780F">
        <w:rPr>
          <w:rFonts w:ascii="Arial" w:hAnsi="Arial" w:cs="Arial"/>
          <w:lang w:val="x-none"/>
        </w:rPr>
        <w:t xml:space="preserve">Zhotovitel je povinen písemně oznámit objednateli nejpozději 7 </w:t>
      </w:r>
      <w:r w:rsidRPr="00224D18">
        <w:rPr>
          <w:rFonts w:ascii="Arial" w:hAnsi="Arial" w:cs="Arial"/>
          <w:lang w:val="x-none"/>
        </w:rPr>
        <w:t>pracovních dnů před</w:t>
      </w:r>
      <w:r w:rsidR="00300B64" w:rsidRPr="00224D18">
        <w:rPr>
          <w:rFonts w:ascii="Arial" w:hAnsi="Arial" w:cs="Arial"/>
        </w:rPr>
        <w:t xml:space="preserve"> uplynutím lhůty</w:t>
      </w:r>
      <w:r w:rsidRPr="00224D18">
        <w:rPr>
          <w:rFonts w:ascii="Arial" w:hAnsi="Arial" w:cs="Arial"/>
          <w:lang w:val="x-none"/>
        </w:rPr>
        <w:t xml:space="preserve"> </w:t>
      </w:r>
      <w:r w:rsidR="00300B64" w:rsidRPr="00224D18">
        <w:rPr>
          <w:rFonts w:ascii="Arial" w:hAnsi="Arial" w:cs="Arial"/>
        </w:rPr>
        <w:t xml:space="preserve"> pro</w:t>
      </w:r>
      <w:r w:rsidRPr="00224D18">
        <w:rPr>
          <w:rFonts w:ascii="Arial" w:hAnsi="Arial" w:cs="Arial"/>
          <w:lang w:val="x-none"/>
        </w:rPr>
        <w:t>ukončení prací a k tomuto termínu předložit objednateli veškeré doklady</w:t>
      </w:r>
      <w:r w:rsidRPr="00224D18">
        <w:rPr>
          <w:rFonts w:ascii="Arial" w:hAnsi="Arial" w:cs="Arial"/>
        </w:rPr>
        <w:t xml:space="preserve"> </w:t>
      </w:r>
      <w:r w:rsidRPr="00224D18">
        <w:rPr>
          <w:rFonts w:ascii="Arial" w:hAnsi="Arial" w:cs="Arial"/>
          <w:lang w:val="x-none"/>
        </w:rPr>
        <w:t xml:space="preserve"> nezbytné k předání a převzetí díla </w:t>
      </w:r>
      <w:r w:rsidR="00C91C3A" w:rsidRPr="00224D18">
        <w:rPr>
          <w:rFonts w:ascii="Arial" w:hAnsi="Arial" w:cs="Arial"/>
        </w:rPr>
        <w:t xml:space="preserve">případně </w:t>
      </w:r>
      <w:r w:rsidRPr="00224D18">
        <w:rPr>
          <w:rFonts w:ascii="Arial" w:hAnsi="Arial" w:cs="Arial"/>
          <w:lang w:val="x-none"/>
        </w:rPr>
        <w:t>ke kolaudaci stavby.</w:t>
      </w:r>
      <w:r w:rsidR="003D21B7" w:rsidRPr="00224D18">
        <w:rPr>
          <w:rFonts w:ascii="Arial" w:hAnsi="Arial" w:cs="Arial"/>
        </w:rPr>
        <w:t xml:space="preserve"> Pokud není dohodnuto jinak, je místem předání místo, kde je stavba prováděna.</w:t>
      </w:r>
      <w:r w:rsidRPr="00224D18">
        <w:rPr>
          <w:rFonts w:ascii="Arial" w:hAnsi="Arial" w:cs="Arial"/>
          <w:lang w:val="x-none"/>
        </w:rPr>
        <w:t xml:space="preserve"> Místem pro předání dokladů je Krajský pozemkový úřad</w:t>
      </w:r>
      <w:r w:rsidR="000E424C" w:rsidRPr="00224D18">
        <w:rPr>
          <w:rFonts w:ascii="Arial" w:hAnsi="Arial" w:cs="Arial"/>
        </w:rPr>
        <w:t xml:space="preserve"> pro</w:t>
      </w:r>
      <w:r w:rsidR="00224D18" w:rsidRPr="00224D18">
        <w:rPr>
          <w:rFonts w:ascii="Arial" w:hAnsi="Arial" w:cs="Arial"/>
        </w:rPr>
        <w:t xml:space="preserve"> Jihomoravský kraj, </w:t>
      </w:r>
      <w:r w:rsidR="002B299F" w:rsidRPr="00224D18">
        <w:rPr>
          <w:rFonts w:ascii="Arial" w:hAnsi="Arial" w:cs="Arial"/>
        </w:rPr>
        <w:t>Pobočka</w:t>
      </w:r>
      <w:r w:rsidRPr="00224D18">
        <w:rPr>
          <w:rFonts w:ascii="Arial" w:hAnsi="Arial" w:cs="Arial"/>
          <w:lang w:val="x-none"/>
        </w:rPr>
        <w:t xml:space="preserve"> </w:t>
      </w:r>
      <w:r w:rsidR="00224D18" w:rsidRPr="00224D18">
        <w:rPr>
          <w:rFonts w:ascii="Arial" w:hAnsi="Arial" w:cs="Arial"/>
        </w:rPr>
        <w:t>Hodonín, Bratislavská 1/6, 695 01 Hodonín.</w:t>
      </w:r>
      <w:r w:rsidRPr="00224D18">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524935DD"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0612A8D4"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CF1C76">
        <w:rPr>
          <w:rFonts w:ascii="Arial" w:hAnsi="Arial" w:cs="Arial"/>
        </w:rPr>
        <w:t> </w:t>
      </w:r>
      <w:r w:rsidR="0090342C" w:rsidRPr="0090342C">
        <w:rPr>
          <w:rFonts w:ascii="Arial" w:hAnsi="Arial" w:cs="Arial"/>
          <w:lang w:val="x-none"/>
        </w:rPr>
        <w:t xml:space="preserve">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212881"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406F232F"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w:t>
      </w:r>
      <w:r w:rsidRPr="00D9780F">
        <w:rPr>
          <w:rFonts w:ascii="Arial" w:hAnsi="Arial" w:cs="Arial"/>
        </w:rPr>
        <w:lastRenderedPageBreak/>
        <w:t xml:space="preserve">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049EFF23"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w:t>
      </w:r>
      <w:r w:rsidR="00224D18">
        <w:rPr>
          <w:rFonts w:cs="Arial"/>
          <w:szCs w:val="22"/>
          <w:u w:val="none"/>
          <w:lang w:val="cs-CZ"/>
        </w:rPr>
        <w:t> </w:t>
      </w:r>
      <w:r w:rsidRPr="00D9780F">
        <w:rPr>
          <w:rFonts w:cs="Arial"/>
          <w:szCs w:val="22"/>
          <w:u w:val="none"/>
        </w:rPr>
        <w:t>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6A5F006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224D18">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224D18">
        <w:rPr>
          <w:rFonts w:ascii="Arial" w:hAnsi="Arial" w:cs="Arial"/>
        </w:rPr>
        <w:t>.</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3EC2EF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224D18">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1BBB4871"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224D18">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D9780F">
        <w:rPr>
          <w:rFonts w:ascii="Arial" w:hAnsi="Arial" w:cs="Arial"/>
        </w:rPr>
        <w:lastRenderedPageBreak/>
        <w:t xml:space="preserve">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6B68C5D"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w:t>
      </w:r>
      <w:r w:rsidRPr="005028A3">
        <w:rPr>
          <w:rFonts w:ascii="Arial" w:hAnsi="Arial" w:cs="Arial"/>
          <w:lang w:val="x-none"/>
        </w:rPr>
        <w:t>výši</w:t>
      </w:r>
      <w:r w:rsidR="00FB27AD" w:rsidRPr="005028A3">
        <w:rPr>
          <w:rFonts w:ascii="Arial" w:hAnsi="Arial" w:cs="Arial"/>
        </w:rPr>
        <w:t xml:space="preserve"> 0,5 %</w:t>
      </w:r>
      <w:r w:rsidRPr="005028A3">
        <w:rPr>
          <w:rFonts w:ascii="Arial" w:hAnsi="Arial" w:cs="Arial"/>
          <w:lang w:val="x-none"/>
        </w:rPr>
        <w:t xml:space="preserve"> </w:t>
      </w:r>
      <w:r w:rsidR="005028A3">
        <w:rPr>
          <w:rFonts w:ascii="Arial" w:hAnsi="Arial" w:cs="Arial"/>
        </w:rPr>
        <w:t>z</w:t>
      </w:r>
      <w:r w:rsidRPr="005028A3">
        <w:rPr>
          <w:rFonts w:ascii="Arial" w:hAnsi="Arial" w:cs="Arial"/>
          <w:lang w:val="x-none"/>
        </w:rPr>
        <w:t> celkové</w:t>
      </w:r>
      <w:r w:rsidRPr="00D9780F">
        <w:rPr>
          <w:rFonts w:ascii="Arial" w:hAnsi="Arial" w:cs="Arial"/>
          <w:lang w:val="x-none"/>
        </w:rPr>
        <w:t xml:space="preserve">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zahájení prací dle této smlouvy.</w:t>
      </w:r>
      <w:bookmarkEnd w:id="34"/>
    </w:p>
    <w:p w14:paraId="20BCF350" w14:textId="74AF3432" w:rsidR="00502776" w:rsidRPr="005028A3"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t xml:space="preserve">Zhotovitel se zavazuje uhradit smluvní pokutu </w:t>
      </w:r>
      <w:r w:rsidRPr="005028A3">
        <w:rPr>
          <w:rFonts w:ascii="Arial" w:hAnsi="Arial" w:cs="Arial"/>
          <w:lang w:val="x-none"/>
        </w:rPr>
        <w:t>ve výši</w:t>
      </w:r>
      <w:r w:rsidR="00FB27AD" w:rsidRPr="005028A3">
        <w:rPr>
          <w:rFonts w:ascii="Arial" w:hAnsi="Arial" w:cs="Arial"/>
        </w:rPr>
        <w:t xml:space="preserve"> 0,5 %</w:t>
      </w:r>
      <w:r w:rsidRPr="005028A3">
        <w:rPr>
          <w:rFonts w:ascii="Arial" w:hAnsi="Arial" w:cs="Arial"/>
          <w:lang w:val="x-none"/>
        </w:rPr>
        <w:t xml:space="preserve"> </w:t>
      </w:r>
      <w:r w:rsidR="005028A3" w:rsidRPr="005028A3">
        <w:rPr>
          <w:rFonts w:ascii="Arial" w:hAnsi="Arial" w:cs="Arial"/>
        </w:rPr>
        <w:t>z</w:t>
      </w:r>
      <w:r w:rsidRPr="005028A3">
        <w:rPr>
          <w:rFonts w:ascii="Arial" w:hAnsi="Arial" w:cs="Arial"/>
          <w:lang w:val="x-none"/>
        </w:rPr>
        <w:t> celkové ceny díla bez DPH</w:t>
      </w:r>
      <w:r w:rsidRPr="005028A3" w:rsidDel="00275DB5">
        <w:rPr>
          <w:rFonts w:ascii="Arial" w:hAnsi="Arial" w:cs="Arial"/>
          <w:lang w:val="x-none"/>
        </w:rPr>
        <w:t xml:space="preserve"> </w:t>
      </w:r>
      <w:r w:rsidRPr="005028A3">
        <w:rPr>
          <w:rFonts w:ascii="Arial" w:hAnsi="Arial" w:cs="Arial"/>
          <w:lang w:val="x-none"/>
        </w:rPr>
        <w:t xml:space="preserve">za každý i započatý </w:t>
      </w:r>
      <w:r w:rsidRPr="005028A3">
        <w:rPr>
          <w:rFonts w:ascii="Arial" w:hAnsi="Arial" w:cs="Arial"/>
        </w:rPr>
        <w:t xml:space="preserve">kalendářní </w:t>
      </w:r>
      <w:r w:rsidRPr="005028A3">
        <w:rPr>
          <w:rFonts w:ascii="Arial" w:hAnsi="Arial" w:cs="Arial"/>
          <w:lang w:val="x-none"/>
        </w:rPr>
        <w:t>den prodlení s předáním dokončeného díla dle této smlouvy.</w:t>
      </w:r>
      <w:bookmarkEnd w:id="35"/>
      <w:r w:rsidRPr="005028A3">
        <w:rPr>
          <w:rFonts w:ascii="Arial" w:hAnsi="Arial" w:cs="Arial"/>
          <w:lang w:val="x-none"/>
        </w:rPr>
        <w:t xml:space="preserve"> </w:t>
      </w:r>
    </w:p>
    <w:p w14:paraId="533E4B17" w14:textId="007249CB" w:rsidR="00507E47" w:rsidRPr="005028A3" w:rsidRDefault="00502776" w:rsidP="00507E47">
      <w:pPr>
        <w:pStyle w:val="Odstavecseseznamem"/>
        <w:numPr>
          <w:ilvl w:val="0"/>
          <w:numId w:val="31"/>
        </w:numPr>
        <w:jc w:val="both"/>
        <w:rPr>
          <w:rFonts w:ascii="Arial" w:hAnsi="Arial" w:cs="Arial"/>
          <w:lang w:val="x-none"/>
        </w:rPr>
      </w:pPr>
      <w:r w:rsidRPr="005028A3">
        <w:rPr>
          <w:rFonts w:ascii="Arial" w:hAnsi="Arial" w:cs="Arial"/>
          <w:lang w:val="x-none"/>
        </w:rPr>
        <w:t>V případě, kdy předávané dílo bude obsahovat vady a nedodělky, se zhotovitel zavazuje uhradit smluvní pokutu ve výši</w:t>
      </w:r>
      <w:r w:rsidR="00FB27AD" w:rsidRPr="005028A3">
        <w:rPr>
          <w:rFonts w:ascii="Arial" w:hAnsi="Arial" w:cs="Arial"/>
        </w:rPr>
        <w:t xml:space="preserve"> 0,5 %</w:t>
      </w:r>
      <w:r w:rsidRPr="005028A3">
        <w:rPr>
          <w:rFonts w:ascii="Arial" w:hAnsi="Arial" w:cs="Arial"/>
          <w:lang w:val="x-none"/>
        </w:rPr>
        <w:t xml:space="preserve"> z celkové ceny díla bez DPH za každý i započatý</w:t>
      </w:r>
      <w:r w:rsidRPr="005028A3">
        <w:rPr>
          <w:rFonts w:ascii="Arial" w:hAnsi="Arial" w:cs="Arial"/>
        </w:rPr>
        <w:t xml:space="preserve"> kalendářní</w:t>
      </w:r>
      <w:r w:rsidRPr="005028A3">
        <w:rPr>
          <w:rFonts w:ascii="Arial" w:hAnsi="Arial" w:cs="Arial"/>
          <w:lang w:val="x-none"/>
        </w:rPr>
        <w:t xml:space="preserve"> den prodlení se sjednan</w:t>
      </w:r>
      <w:r w:rsidR="00300B64" w:rsidRPr="005028A3">
        <w:rPr>
          <w:rFonts w:ascii="Arial" w:hAnsi="Arial" w:cs="Arial"/>
        </w:rPr>
        <w:t>ou</w:t>
      </w:r>
      <w:r w:rsidRPr="005028A3">
        <w:rPr>
          <w:rFonts w:ascii="Arial" w:hAnsi="Arial" w:cs="Arial"/>
          <w:lang w:val="x-none"/>
        </w:rPr>
        <w:t xml:space="preserve"> </w:t>
      </w:r>
      <w:r w:rsidR="00300B64" w:rsidRPr="005028A3">
        <w:rPr>
          <w:rFonts w:ascii="Arial" w:hAnsi="Arial" w:cs="Arial"/>
        </w:rPr>
        <w:t>lhůtou pro</w:t>
      </w:r>
      <w:r w:rsidRPr="005028A3">
        <w:rPr>
          <w:rFonts w:ascii="Arial" w:hAnsi="Arial" w:cs="Arial"/>
          <w:lang w:val="x-none"/>
        </w:rPr>
        <w:t xml:space="preserve"> odstranění vad a</w:t>
      </w:r>
      <w:r w:rsidR="00FB27AD" w:rsidRPr="005028A3">
        <w:rPr>
          <w:rFonts w:ascii="Arial" w:hAnsi="Arial" w:cs="Arial"/>
        </w:rPr>
        <w:t> </w:t>
      </w:r>
      <w:r w:rsidRPr="005028A3">
        <w:rPr>
          <w:rFonts w:ascii="Arial" w:hAnsi="Arial" w:cs="Arial"/>
          <w:lang w:val="x-none"/>
        </w:rPr>
        <w:t xml:space="preserve">nedodělků. </w:t>
      </w:r>
    </w:p>
    <w:p w14:paraId="0BCF0328" w14:textId="1230626A" w:rsidR="00502776" w:rsidRPr="00FB27AD" w:rsidRDefault="00507E47" w:rsidP="00FB27AD">
      <w:pPr>
        <w:pStyle w:val="Odstavecseseznamem"/>
        <w:numPr>
          <w:ilvl w:val="0"/>
          <w:numId w:val="31"/>
        </w:numPr>
        <w:jc w:val="both"/>
        <w:rPr>
          <w:rFonts w:ascii="Arial" w:hAnsi="Arial" w:cs="Arial"/>
          <w:lang w:val="x-none"/>
        </w:rPr>
      </w:pPr>
      <w:bookmarkStart w:id="36" w:name="_Hlk72415906"/>
      <w:r w:rsidRPr="005028A3">
        <w:rPr>
          <w:rFonts w:ascii="Arial" w:hAnsi="Arial" w:cs="Arial"/>
          <w:lang w:val="x-none"/>
        </w:rPr>
        <w:t xml:space="preserve">Pokud zhotovitel neodstraní </w:t>
      </w:r>
      <w:r w:rsidRPr="005028A3">
        <w:rPr>
          <w:rFonts w:ascii="Arial" w:hAnsi="Arial" w:cs="Arial"/>
        </w:rPr>
        <w:t xml:space="preserve"> objednatelem uplatněnou </w:t>
      </w:r>
      <w:r w:rsidRPr="005028A3">
        <w:rPr>
          <w:rFonts w:ascii="Arial" w:hAnsi="Arial" w:cs="Arial"/>
          <w:lang w:val="x-none"/>
        </w:rPr>
        <w:t xml:space="preserve">vadu díla ve sjednané </w:t>
      </w:r>
      <w:r w:rsidR="00300B64" w:rsidRPr="005028A3">
        <w:rPr>
          <w:rFonts w:ascii="Arial" w:hAnsi="Arial" w:cs="Arial"/>
        </w:rPr>
        <w:t>lhůtě</w:t>
      </w:r>
      <w:r w:rsidRPr="005028A3">
        <w:rPr>
          <w:rFonts w:ascii="Arial" w:hAnsi="Arial" w:cs="Arial"/>
          <w:lang w:val="x-none"/>
        </w:rPr>
        <w:t>, je povinen zaplatit objednateli smluvní pokutu ve výši</w:t>
      </w:r>
      <w:r w:rsidR="00FB27AD" w:rsidRPr="005028A3">
        <w:rPr>
          <w:rFonts w:ascii="Arial" w:hAnsi="Arial" w:cs="Arial"/>
        </w:rPr>
        <w:t xml:space="preserve"> 0,05 %</w:t>
      </w:r>
      <w:r w:rsidRPr="005028A3">
        <w:rPr>
          <w:rFonts w:ascii="Arial" w:hAnsi="Arial" w:cs="Arial"/>
          <w:lang w:val="x-none"/>
        </w:rPr>
        <w:t xml:space="preserve"> z celkové</w:t>
      </w:r>
      <w:r w:rsidRPr="00D9780F">
        <w:rPr>
          <w:rFonts w:ascii="Arial" w:hAnsi="Arial" w:cs="Arial"/>
          <w:lang w:val="x-none"/>
        </w:rPr>
        <w:t xml:space="preserve">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p>
    <w:p w14:paraId="0EADE748" w14:textId="2464EA82"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E8532BA"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FB27AD">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4D15D94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224D18">
        <w:rPr>
          <w:rFonts w:ascii="Arial" w:hAnsi="Arial" w:cs="Arial"/>
        </w:rPr>
        <w:t>odst.</w:t>
      </w:r>
      <w:r w:rsidRPr="00DC79AC">
        <w:rPr>
          <w:rFonts w:ascii="Arial" w:hAnsi="Arial" w:cs="Arial"/>
        </w:rPr>
        <w:t xml:space="preserve"> 1, je povinen uhradit objednateli smluvní pokutu ve výši </w:t>
      </w:r>
      <w:r w:rsidR="00850B09" w:rsidRPr="000B5292">
        <w:rPr>
          <w:rFonts w:ascii="Arial" w:hAnsi="Arial" w:cs="Arial"/>
        </w:rPr>
        <w:t>5</w:t>
      </w:r>
      <w:r w:rsidR="00FB27AD">
        <w:rPr>
          <w:rFonts w:ascii="Arial" w:hAnsi="Arial" w:cs="Arial"/>
        </w:rPr>
        <w:t>0</w:t>
      </w:r>
      <w:r w:rsidR="00850B09" w:rsidRPr="000B5292">
        <w:rPr>
          <w:rFonts w:ascii="Arial" w:hAnsi="Arial" w:cs="Arial"/>
        </w:rPr>
        <w:t>.000</w:t>
      </w:r>
      <w:r w:rsidR="00FB27AD">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3C449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224D18">
        <w:rPr>
          <w:rFonts w:ascii="Arial" w:hAnsi="Arial" w:cs="Arial"/>
        </w:rPr>
        <w:t>odst.</w:t>
      </w:r>
      <w:r w:rsidRPr="00DC79AC">
        <w:rPr>
          <w:rFonts w:ascii="Arial" w:hAnsi="Arial" w:cs="Arial"/>
        </w:rPr>
        <w:t xml:space="preserve"> 11, je povinen uhradit objednateli smluvní pokutu ve výši </w:t>
      </w:r>
      <w:r w:rsidR="000B5292">
        <w:rPr>
          <w:rFonts w:ascii="Arial" w:hAnsi="Arial" w:cs="Arial"/>
        </w:rPr>
        <w:t>400.000</w:t>
      </w:r>
      <w:r w:rsidR="00FB27AD">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D8BF51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224D18">
        <w:rPr>
          <w:rFonts w:ascii="Arial" w:hAnsi="Arial" w:cs="Arial"/>
        </w:rPr>
        <w:t>odst.</w:t>
      </w:r>
      <w:r w:rsidRPr="00DC79AC">
        <w:rPr>
          <w:rFonts w:ascii="Arial" w:hAnsi="Arial" w:cs="Arial"/>
        </w:rPr>
        <w:t xml:space="preserve"> </w:t>
      </w:r>
      <w:r w:rsidR="0047777A" w:rsidRPr="00DC79AC">
        <w:rPr>
          <w:rFonts w:ascii="Arial" w:hAnsi="Arial" w:cs="Arial"/>
        </w:rPr>
        <w:t>18</w:t>
      </w:r>
      <w:r w:rsidRPr="00DC79AC">
        <w:rPr>
          <w:rFonts w:ascii="Arial" w:hAnsi="Arial" w:cs="Arial"/>
        </w:rPr>
        <w:t xml:space="preserve">, je povinen uhradit objednateli smluvní pokutu ve výši </w:t>
      </w:r>
      <w:r w:rsidR="00FB27AD">
        <w:rPr>
          <w:rFonts w:ascii="Arial" w:hAnsi="Arial" w:cs="Arial"/>
        </w:rPr>
        <w:t>5</w:t>
      </w:r>
      <w:r w:rsidR="000B5292">
        <w:rPr>
          <w:rFonts w:ascii="Arial" w:hAnsi="Arial" w:cs="Arial"/>
        </w:rPr>
        <w:t>0.</w:t>
      </w:r>
      <w:r w:rsidR="00F37572" w:rsidRPr="00DC79AC">
        <w:rPr>
          <w:rFonts w:ascii="Arial" w:hAnsi="Arial" w:cs="Arial"/>
        </w:rPr>
        <w:t>000</w:t>
      </w:r>
      <w:r w:rsidR="00FB27AD">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0CE26C1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224D18">
        <w:rPr>
          <w:rFonts w:ascii="Arial" w:hAnsi="Arial" w:cs="Arial"/>
        </w:rPr>
        <w:t>odst.</w:t>
      </w:r>
      <w:r w:rsidRPr="00DC79AC">
        <w:rPr>
          <w:rFonts w:ascii="Arial" w:hAnsi="Arial" w:cs="Arial"/>
        </w:rPr>
        <w:t xml:space="preserve"> 2, je povinen uhradit objednateli smluvní pokutu ve výši </w:t>
      </w:r>
      <w:r w:rsidR="00FB27AD">
        <w:rPr>
          <w:rFonts w:ascii="Arial" w:hAnsi="Arial" w:cs="Arial"/>
        </w:rPr>
        <w:t>5</w:t>
      </w:r>
      <w:r w:rsidR="000B5292">
        <w:rPr>
          <w:rFonts w:ascii="Arial" w:hAnsi="Arial" w:cs="Arial"/>
        </w:rPr>
        <w:t>0</w:t>
      </w:r>
      <w:r w:rsidR="00FB27AD">
        <w:rPr>
          <w:rFonts w:ascii="Arial" w:hAnsi="Arial" w:cs="Arial"/>
        </w:rPr>
        <w:t>.</w:t>
      </w:r>
      <w:r w:rsidR="00F37572" w:rsidRPr="00DC79AC">
        <w:rPr>
          <w:rFonts w:ascii="Arial" w:hAnsi="Arial" w:cs="Arial"/>
        </w:rPr>
        <w:t>000</w:t>
      </w:r>
      <w:r w:rsidR="00FB27AD">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73C2A2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224D18">
        <w:rPr>
          <w:rFonts w:ascii="Arial" w:hAnsi="Arial" w:cs="Arial"/>
        </w:rPr>
        <w:t>odst.</w:t>
      </w:r>
      <w:r w:rsidRPr="00DC79AC">
        <w:rPr>
          <w:rFonts w:ascii="Arial" w:hAnsi="Arial" w:cs="Arial"/>
        </w:rPr>
        <w:t xml:space="preserve"> </w:t>
      </w:r>
      <w:r w:rsidR="0047777A" w:rsidRPr="00DC79AC">
        <w:rPr>
          <w:rFonts w:ascii="Arial" w:hAnsi="Arial" w:cs="Arial"/>
        </w:rPr>
        <w:t>17</w:t>
      </w:r>
      <w:r w:rsidRPr="00DC79AC">
        <w:rPr>
          <w:rFonts w:ascii="Arial" w:hAnsi="Arial" w:cs="Arial"/>
        </w:rPr>
        <w:t xml:space="preserve">, je povinen uhradit objednateli smluvní pokutu ve výši </w:t>
      </w:r>
      <w:r w:rsidR="00FB27AD">
        <w:rPr>
          <w:rFonts w:ascii="Arial" w:hAnsi="Arial" w:cs="Arial"/>
        </w:rPr>
        <w:t>3</w:t>
      </w:r>
      <w:r w:rsidR="000B5292">
        <w:rPr>
          <w:rFonts w:ascii="Arial" w:hAnsi="Arial" w:cs="Arial"/>
        </w:rPr>
        <w:t>0</w:t>
      </w:r>
      <w:r w:rsidR="00FB27AD">
        <w:rPr>
          <w:rFonts w:ascii="Arial" w:hAnsi="Arial" w:cs="Arial"/>
        </w:rPr>
        <w:t>0.</w:t>
      </w:r>
      <w:r w:rsidR="00F37572" w:rsidRPr="00DC79AC">
        <w:rPr>
          <w:rFonts w:ascii="Arial" w:hAnsi="Arial" w:cs="Arial"/>
        </w:rPr>
        <w:t>000</w:t>
      </w:r>
      <w:r w:rsidR="00FB27AD">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1FB93B2F"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w:t>
      </w:r>
      <w:r w:rsidR="00224D18">
        <w:rPr>
          <w:rFonts w:ascii="Arial" w:hAnsi="Arial" w:cs="Arial"/>
        </w:rPr>
        <w:t>odst.</w:t>
      </w:r>
      <w:r w:rsidRPr="00DC79AC">
        <w:rPr>
          <w:rFonts w:ascii="Arial" w:hAnsi="Arial" w:cs="Arial"/>
        </w:rPr>
        <w:t xml:space="preserve">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5028A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5028A3">
        <w:rPr>
          <w:rFonts w:ascii="Arial" w:hAnsi="Arial" w:cs="Arial"/>
        </w:rPr>
        <w:t>5</w:t>
      </w:r>
      <w:r w:rsidR="000B5292" w:rsidRPr="00243A4C">
        <w:rPr>
          <w:rFonts w:ascii="Arial" w:hAnsi="Arial" w:cs="Arial"/>
        </w:rPr>
        <w:t>0.000</w:t>
      </w:r>
      <w:r w:rsidR="005028A3">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5EED6C2C"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 xml:space="preserve">Zjistí-li Objednatel porušení kterékoliv povinnosti vyplývající z čl. VII </w:t>
      </w:r>
      <w:r w:rsidR="00224D18">
        <w:rPr>
          <w:rFonts w:ascii="Arial" w:hAnsi="Arial" w:cs="Arial"/>
        </w:rPr>
        <w:t>odst.</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202048E7"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w:t>
      </w:r>
      <w:r w:rsidR="00224D18">
        <w:rPr>
          <w:rFonts w:ascii="Arial" w:hAnsi="Arial" w:cs="Arial"/>
        </w:rPr>
        <w:t>odst.</w:t>
      </w:r>
      <w:r w:rsidRPr="00DC79AC">
        <w:rPr>
          <w:rFonts w:ascii="Arial" w:hAnsi="Arial" w:cs="Arial"/>
        </w:rPr>
        <w:t xml:space="preserve">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5028A3">
        <w:rPr>
          <w:rFonts w:ascii="Arial" w:hAnsi="Arial" w:cs="Arial"/>
        </w:rPr>
        <w:t>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408F27D6"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w:t>
      </w:r>
      <w:r w:rsidR="00224D18">
        <w:rPr>
          <w:rFonts w:ascii="Arial" w:hAnsi="Arial" w:cs="Arial"/>
        </w:rPr>
        <w:t>odst.</w:t>
      </w:r>
      <w:r w:rsidRPr="00075143">
        <w:rPr>
          <w:rFonts w:ascii="Arial" w:hAnsi="Arial" w:cs="Arial"/>
        </w:rPr>
        <w:t xml:space="preserve">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11997CB2"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lastRenderedPageBreak/>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xml:space="preserve">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xml:space="preserve">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w:t>
      </w:r>
      <w:r w:rsidR="005028A3">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E20BA8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224D18">
        <w:rPr>
          <w:rFonts w:ascii="Arial" w:hAnsi="Arial" w:cs="Arial"/>
        </w:rPr>
        <w:t>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w:t>
      </w:r>
      <w:r w:rsidRPr="00871163">
        <w:rPr>
          <w:rFonts w:ascii="Arial" w:hAnsi="Arial" w:cs="Arial"/>
        </w:rPr>
        <w:t xml:space="preserve">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224D18" w:rsidRDefault="00442B3D" w:rsidP="00442B3D">
      <w:pPr>
        <w:pStyle w:val="Odstavecseseznamem"/>
        <w:numPr>
          <w:ilvl w:val="2"/>
          <w:numId w:val="22"/>
        </w:numPr>
        <w:ind w:left="1701" w:hanging="141"/>
        <w:jc w:val="both"/>
        <w:rPr>
          <w:rFonts w:ascii="Arial" w:hAnsi="Arial" w:cs="Arial"/>
        </w:rPr>
      </w:pPr>
      <w:r w:rsidRPr="00224D18">
        <w:rPr>
          <w:rFonts w:ascii="Arial" w:hAnsi="Arial" w:cs="Arial"/>
        </w:rPr>
        <w:t xml:space="preserve">prodlení s řádným protokolárním předáním díla delším než 30 kalendářních dnů, </w:t>
      </w:r>
    </w:p>
    <w:p w14:paraId="0A16F5F9" w14:textId="77777777" w:rsidR="00442B3D" w:rsidRPr="00224D18" w:rsidRDefault="00442B3D" w:rsidP="00442B3D">
      <w:pPr>
        <w:pStyle w:val="Odstavecseseznamem"/>
        <w:numPr>
          <w:ilvl w:val="2"/>
          <w:numId w:val="22"/>
        </w:numPr>
        <w:ind w:left="1701" w:hanging="141"/>
        <w:jc w:val="both"/>
        <w:rPr>
          <w:rFonts w:ascii="Arial" w:hAnsi="Arial" w:cs="Arial"/>
        </w:rPr>
      </w:pPr>
      <w:r w:rsidRPr="00224D18">
        <w:rPr>
          <w:rFonts w:ascii="Arial" w:hAnsi="Arial" w:cs="Arial"/>
        </w:rPr>
        <w:t>neoprávněného zastavení či přerušení prací na díle na dobu delší než 15 kalendářních dnů v rozporu s touto smlouvou,</w:t>
      </w:r>
    </w:p>
    <w:p w14:paraId="2DE6F9FF" w14:textId="392E689B" w:rsidR="00442B3D" w:rsidRPr="00224D18" w:rsidRDefault="00442B3D" w:rsidP="00442B3D">
      <w:pPr>
        <w:pStyle w:val="Odstavecseseznamem"/>
        <w:numPr>
          <w:ilvl w:val="2"/>
          <w:numId w:val="22"/>
        </w:numPr>
        <w:ind w:left="1701" w:hanging="141"/>
        <w:jc w:val="both"/>
        <w:rPr>
          <w:rFonts w:ascii="Arial" w:hAnsi="Arial" w:cs="Arial"/>
        </w:rPr>
      </w:pPr>
      <w:r w:rsidRPr="00224D18">
        <w:rPr>
          <w:rFonts w:ascii="Arial" w:hAnsi="Arial" w:cs="Arial"/>
        </w:rPr>
        <w:t>kdy zhotovitel využil k plnění předmětu této smlouvy pod</w:t>
      </w:r>
      <w:r w:rsidR="00E25F03" w:rsidRPr="00224D18">
        <w:rPr>
          <w:rFonts w:ascii="Arial" w:hAnsi="Arial" w:cs="Arial"/>
        </w:rPr>
        <w:t>dodavatele</w:t>
      </w:r>
      <w:r w:rsidRPr="00224D18">
        <w:rPr>
          <w:rFonts w:ascii="Arial" w:hAnsi="Arial" w:cs="Arial"/>
        </w:rPr>
        <w:t xml:space="preserve"> v rozporu s nabídkou zhotovitele v rámci zadávacího řízení na </w:t>
      </w:r>
      <w:r w:rsidR="00E25F03" w:rsidRPr="00224D18">
        <w:rPr>
          <w:rFonts w:ascii="Arial" w:hAnsi="Arial" w:cs="Arial"/>
        </w:rPr>
        <w:t>v</w:t>
      </w:r>
      <w:r w:rsidRPr="00224D18">
        <w:rPr>
          <w:rFonts w:ascii="Arial" w:hAnsi="Arial" w:cs="Arial"/>
        </w:rPr>
        <w:t xml:space="preserve">eřejnou zakázku nebo bez předchozího souhlasu objednatele, </w:t>
      </w:r>
    </w:p>
    <w:p w14:paraId="11116961" w14:textId="43457E47" w:rsidR="00442B3D" w:rsidRPr="00224D18" w:rsidRDefault="00442B3D" w:rsidP="00442B3D">
      <w:pPr>
        <w:pStyle w:val="Odstavecseseznamem"/>
        <w:numPr>
          <w:ilvl w:val="2"/>
          <w:numId w:val="22"/>
        </w:numPr>
        <w:ind w:left="1701" w:hanging="141"/>
        <w:jc w:val="both"/>
        <w:rPr>
          <w:rFonts w:ascii="Arial" w:hAnsi="Arial" w:cs="Arial"/>
        </w:rPr>
      </w:pPr>
      <w:r w:rsidRPr="00224D18">
        <w:rPr>
          <w:rFonts w:ascii="Arial" w:hAnsi="Arial" w:cs="Arial"/>
        </w:rPr>
        <w:t>kdy vyjde najevo, že zhotovitel uvedl v rámci zadávacího řízení nepravdivé či zkreslené informace, které by měly zřejmý vliv na výběr zhotovitele pro uzavření této smlouvy</w:t>
      </w:r>
      <w:r w:rsidR="00A512CB" w:rsidRPr="00224D18">
        <w:rPr>
          <w:rFonts w:ascii="Arial" w:hAnsi="Arial" w:cs="Arial"/>
        </w:rPr>
        <w:t xml:space="preserve"> a nebude-li sjednána náprava,</w:t>
      </w:r>
    </w:p>
    <w:p w14:paraId="64047B7D" w14:textId="77777777" w:rsidR="00442B3D" w:rsidRPr="00224D18" w:rsidRDefault="00442B3D" w:rsidP="00442B3D">
      <w:pPr>
        <w:pStyle w:val="Odstavecseseznamem"/>
        <w:numPr>
          <w:ilvl w:val="2"/>
          <w:numId w:val="22"/>
        </w:numPr>
        <w:ind w:left="1701" w:hanging="141"/>
        <w:jc w:val="both"/>
        <w:rPr>
          <w:rFonts w:ascii="Arial" w:hAnsi="Arial" w:cs="Arial"/>
        </w:rPr>
      </w:pPr>
      <w:r w:rsidRPr="00224D18">
        <w:rPr>
          <w:rFonts w:ascii="Arial" w:hAnsi="Arial" w:cs="Arial"/>
        </w:rPr>
        <w:lastRenderedPageBreak/>
        <w:t>jiného porušení povinnosti dle této smlouvy, které nebude odstraněno ani v dostatečné přiměřené lhůtě 14 kalendářních dnů.</w:t>
      </w:r>
    </w:p>
    <w:p w14:paraId="0D65E714" w14:textId="594E4063"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w:t>
      </w:r>
      <w:r w:rsidR="00224D18">
        <w:rPr>
          <w:rFonts w:ascii="Arial" w:hAnsi="Arial" w:cs="Arial"/>
        </w:rPr>
        <w:t> </w:t>
      </w:r>
      <w:r w:rsidRPr="00D9780F">
        <w:rPr>
          <w:rFonts w:ascii="Arial" w:hAnsi="Arial" w:cs="Arial"/>
          <w:lang w:val="x-none"/>
        </w:rPr>
        <w:t>autorizované konverzi dokumentů, ve znění pozdějších předpisů.</w:t>
      </w:r>
    </w:p>
    <w:p w14:paraId="195EA2D7" w14:textId="5C7E1629"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224D18">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19205C58" w:rsidR="00943F4A" w:rsidRPr="00224D18"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a důvěrných informací ve smyslu § 1730 občanského zákoníku (dále jen „</w:t>
      </w:r>
      <w:r w:rsidRPr="00224D18">
        <w:rPr>
          <w:rFonts w:ascii="Arial" w:hAnsi="Arial" w:cs="Arial"/>
          <w:lang w:val="x-none"/>
        </w:rPr>
        <w:t>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06194B8B" w14:textId="32720824" w:rsidR="00943F4A" w:rsidRPr="00D9780F" w:rsidRDefault="00943F4A" w:rsidP="00EF6D19">
      <w:pPr>
        <w:pStyle w:val="Odstavecseseznamem"/>
        <w:numPr>
          <w:ilvl w:val="0"/>
          <w:numId w:val="21"/>
        </w:numPr>
        <w:jc w:val="both"/>
        <w:rPr>
          <w:rFonts w:ascii="Arial" w:hAnsi="Arial" w:cs="Arial"/>
          <w:lang w:val="x-none"/>
        </w:rPr>
      </w:pPr>
      <w:r w:rsidRPr="00224D18">
        <w:rPr>
          <w:rFonts w:ascii="Arial" w:hAnsi="Arial" w:cs="Arial"/>
          <w:lang w:val="x-none"/>
        </w:rPr>
        <w:t>Zhotovitel se zavazuje věnovat Důvěrným informacím stejnou ochranu, péči</w:t>
      </w:r>
      <w:r w:rsidR="00A9374D">
        <w:rPr>
          <w:rFonts w:ascii="Arial" w:hAnsi="Arial" w:cs="Arial"/>
        </w:rPr>
        <w:t xml:space="preserve"> </w:t>
      </w:r>
      <w:r w:rsidRPr="00D9780F">
        <w:rPr>
          <w:rFonts w:ascii="Arial" w:hAnsi="Arial" w:cs="Arial"/>
          <w:lang w:val="x-none"/>
        </w:rPr>
        <w:t>a</w:t>
      </w:r>
      <w:r w:rsidR="00A9374D">
        <w:rPr>
          <w:rFonts w:ascii="Arial" w:hAnsi="Arial" w:cs="Arial"/>
        </w:rPr>
        <w:t> </w:t>
      </w:r>
      <w:r w:rsidRPr="00D9780F">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77777777" w:rsidR="00904EFF" w:rsidRDefault="00904EFF" w:rsidP="000F5E62">
      <w:pPr>
        <w:pStyle w:val="Bezmezer"/>
        <w:jc w:val="center"/>
        <w:rPr>
          <w:rFonts w:ascii="Arial" w:hAnsi="Arial" w:cs="Arial"/>
          <w:b/>
          <w:u w:val="single"/>
        </w:rPr>
      </w:pPr>
      <w:bookmarkStart w:id="46"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039956D9"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A9374D">
        <w:rPr>
          <w:rFonts w:ascii="Arial" w:hAnsi="Arial" w:cs="Arial"/>
        </w:rPr>
        <w:t>Bc. Jaroslava Sasínková</w:t>
      </w:r>
    </w:p>
    <w:p w14:paraId="67F65BEB" w14:textId="229552AC"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A9374D">
        <w:rPr>
          <w:rFonts w:ascii="Arial" w:hAnsi="Arial" w:cs="Arial"/>
        </w:rPr>
        <w:tab/>
      </w:r>
      <w:r w:rsidR="00A9374D">
        <w:rPr>
          <w:rFonts w:ascii="Arial" w:hAnsi="Arial" w:cs="Arial"/>
        </w:rPr>
        <w:tab/>
        <w:t>727 957 176</w:t>
      </w:r>
    </w:p>
    <w:p w14:paraId="71313809" w14:textId="13ADEEC9" w:rsidR="00442B3D" w:rsidRPr="008377B5" w:rsidRDefault="00442B3D" w:rsidP="007D458D">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t xml:space="preserve"> </w:t>
      </w:r>
      <w:r w:rsidR="00A9374D">
        <w:rPr>
          <w:rFonts w:ascii="Arial" w:hAnsi="Arial" w:cs="Arial"/>
        </w:rPr>
        <w:tab/>
      </w:r>
      <w:r w:rsidR="00A9374D">
        <w:rPr>
          <w:rFonts w:ascii="Arial" w:hAnsi="Arial" w:cs="Arial"/>
        </w:rPr>
        <w:tab/>
        <w:t>j.sasinkova@spucr.cz</w:t>
      </w:r>
    </w:p>
    <w:p w14:paraId="6FA33A89" w14:textId="77777777" w:rsidR="00A9374D" w:rsidRDefault="00A9374D" w:rsidP="007D458D">
      <w:pPr>
        <w:spacing w:after="120"/>
        <w:ind w:left="708"/>
        <w:jc w:val="both"/>
        <w:rPr>
          <w:rFonts w:ascii="Arial" w:hAnsi="Arial" w:cs="Arial"/>
        </w:rPr>
      </w:pPr>
    </w:p>
    <w:p w14:paraId="083FA02B" w14:textId="6AA24E50"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67CE739A"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A9374D" w:rsidRPr="00D9780F">
        <w:rPr>
          <w:rFonts w:ascii="Arial" w:eastAsia="Times New Roman" w:hAnsi="Arial" w:cs="Arial"/>
          <w:b/>
          <w:bCs/>
          <w:snapToGrid w:val="0"/>
          <w:highlight w:val="yellow"/>
          <w:lang w:val="en-US" w:eastAsia="cs-CZ"/>
        </w:rPr>
        <w:t>[DOPLNIT]</w:t>
      </w:r>
    </w:p>
    <w:p w14:paraId="1A9AAD23" w14:textId="104EC2E5"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A9374D">
        <w:rPr>
          <w:rFonts w:ascii="Arial" w:hAnsi="Arial" w:cs="Arial"/>
        </w:rPr>
        <w:tab/>
      </w:r>
      <w:r w:rsidR="00A9374D">
        <w:rPr>
          <w:rFonts w:ascii="Arial" w:hAnsi="Arial" w:cs="Arial"/>
        </w:rPr>
        <w:tab/>
      </w:r>
      <w:r w:rsidR="00A9374D" w:rsidRPr="00D9780F">
        <w:rPr>
          <w:rFonts w:ascii="Arial" w:eastAsia="Times New Roman" w:hAnsi="Arial" w:cs="Arial"/>
          <w:b/>
          <w:bCs/>
          <w:snapToGrid w:val="0"/>
          <w:highlight w:val="yellow"/>
          <w:lang w:val="en-US" w:eastAsia="cs-CZ"/>
        </w:rPr>
        <w:t>[DOPLNIT]</w:t>
      </w:r>
    </w:p>
    <w:p w14:paraId="3AF0DC20" w14:textId="53D6253B"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A9374D">
        <w:rPr>
          <w:rFonts w:ascii="Arial" w:hAnsi="Arial" w:cs="Arial"/>
        </w:rPr>
        <w:tab/>
      </w:r>
      <w:r w:rsidR="00A9374D">
        <w:rPr>
          <w:rFonts w:ascii="Arial" w:hAnsi="Arial" w:cs="Arial"/>
        </w:rPr>
        <w:tab/>
      </w:r>
      <w:r w:rsidR="00A9374D" w:rsidRPr="00D9780F">
        <w:rPr>
          <w:rFonts w:ascii="Arial" w:eastAsia="Times New Roman" w:hAnsi="Arial" w:cs="Arial"/>
          <w:b/>
          <w:bCs/>
          <w:snapToGrid w:val="0"/>
          <w:highlight w:val="yellow"/>
          <w:lang w:val="en-US" w:eastAsia="cs-CZ"/>
        </w:rPr>
        <w:t>[DOPLNIT]</w:t>
      </w:r>
      <w:r w:rsidR="00007900">
        <w:rPr>
          <w:rFonts w:ascii="Arial" w:eastAsia="Times New Roman" w:hAnsi="Arial" w:cs="Arial"/>
          <w:b/>
          <w:bCs/>
          <w:snapToGrid w:val="0"/>
          <w:lang w:val="en-US" w:eastAsia="cs-CZ"/>
        </w:rPr>
        <w:t>@</w:t>
      </w:r>
    </w:p>
    <w:bookmarkEnd w:id="46"/>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E21369"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E21369">
        <w:rPr>
          <w:rFonts w:ascii="Arial" w:hAnsi="Arial" w:cs="Arial"/>
          <w:lang w:val="x-none"/>
        </w:rPr>
        <w:t>pod</w:t>
      </w:r>
      <w:r w:rsidR="00E25F03" w:rsidRPr="00E21369">
        <w:rPr>
          <w:rFonts w:ascii="Arial" w:hAnsi="Arial" w:cs="Arial"/>
        </w:rPr>
        <w:t>dodavatele</w:t>
      </w:r>
      <w:r w:rsidRPr="00E21369">
        <w:rPr>
          <w:rFonts w:ascii="Arial" w:hAnsi="Arial" w:cs="Arial"/>
          <w:lang w:val="x-none"/>
        </w:rPr>
        <w:t xml:space="preserve"> musí být předem s objednatelem projednána </w:t>
      </w:r>
      <w:r w:rsidR="00D30D6D" w:rsidRPr="00E21369">
        <w:rPr>
          <w:rFonts w:ascii="Arial" w:hAnsi="Arial" w:cs="Arial"/>
          <w:lang w:val="x-none"/>
        </w:rPr>
        <w:br/>
      </w:r>
      <w:r w:rsidRPr="00E21369">
        <w:rPr>
          <w:rFonts w:ascii="Arial" w:hAnsi="Arial" w:cs="Arial"/>
          <w:lang w:val="x-none"/>
        </w:rPr>
        <w:t xml:space="preserve">a odsouhlasena. </w:t>
      </w:r>
    </w:p>
    <w:p w14:paraId="4B8E6A3C" w14:textId="7B10F30A" w:rsidR="00943F4A" w:rsidRPr="00E21369" w:rsidRDefault="00E73632" w:rsidP="00EF6D19">
      <w:pPr>
        <w:pStyle w:val="Odstavecseseznamem"/>
        <w:numPr>
          <w:ilvl w:val="0"/>
          <w:numId w:val="19"/>
        </w:numPr>
        <w:jc w:val="both"/>
        <w:rPr>
          <w:rFonts w:ascii="Arial" w:hAnsi="Arial" w:cs="Arial"/>
          <w:lang w:val="x-none"/>
        </w:rPr>
      </w:pPr>
      <w:r w:rsidRPr="00E21369">
        <w:rPr>
          <w:rFonts w:ascii="Arial" w:hAnsi="Arial" w:cs="Arial"/>
          <w:lang w:val="x-none"/>
        </w:rPr>
        <w:t xml:space="preserve">Ke změně </w:t>
      </w:r>
      <w:r w:rsidRPr="00E21369">
        <w:rPr>
          <w:rFonts w:ascii="Arial" w:hAnsi="Arial" w:cs="Arial"/>
        </w:rPr>
        <w:t>pod</w:t>
      </w:r>
      <w:r w:rsidR="00E25F03" w:rsidRPr="00E21369">
        <w:rPr>
          <w:rFonts w:ascii="Arial" w:hAnsi="Arial" w:cs="Arial"/>
        </w:rPr>
        <w:t>dodavatelů</w:t>
      </w:r>
      <w:r w:rsidR="00943F4A" w:rsidRPr="00E21369">
        <w:rPr>
          <w:rFonts w:ascii="Arial" w:hAnsi="Arial" w:cs="Arial"/>
          <w:lang w:val="x-none"/>
        </w:rPr>
        <w:t xml:space="preserve"> či dalších osob, jejichž prostřednictvím zhotovitel prokazoval jakoukoliv část kvalifikace v</w:t>
      </w:r>
      <w:r w:rsidR="00762B6A" w:rsidRPr="00E21369">
        <w:rPr>
          <w:rFonts w:ascii="Arial" w:hAnsi="Arial" w:cs="Arial"/>
          <w:lang w:val="x-none"/>
        </w:rPr>
        <w:t> </w:t>
      </w:r>
      <w:r w:rsidR="00943F4A" w:rsidRPr="00E21369">
        <w:rPr>
          <w:rFonts w:ascii="Arial" w:hAnsi="Arial" w:cs="Arial"/>
          <w:lang w:val="x-none"/>
        </w:rPr>
        <w:t>zadávacím řízení vedoucí k uzavření této smlouvy, je zhotovitel oprávněn po písemném odsouhlasení ze strany objednatele a za předpokladu</w:t>
      </w:r>
      <w:r w:rsidRPr="00E21369">
        <w:rPr>
          <w:rFonts w:ascii="Arial" w:hAnsi="Arial" w:cs="Arial"/>
          <w:lang w:val="x-none"/>
        </w:rPr>
        <w:t xml:space="preserve">, že každý náhradní </w:t>
      </w:r>
      <w:r w:rsidRPr="00E21369">
        <w:rPr>
          <w:rFonts w:ascii="Arial" w:hAnsi="Arial" w:cs="Arial"/>
        </w:rPr>
        <w:t>pod</w:t>
      </w:r>
      <w:r w:rsidR="00E25F03" w:rsidRPr="00E21369">
        <w:rPr>
          <w:rFonts w:ascii="Arial" w:hAnsi="Arial" w:cs="Arial"/>
        </w:rPr>
        <w:t>dodavatel</w:t>
      </w:r>
      <w:r w:rsidR="00943F4A" w:rsidRPr="00E21369">
        <w:rPr>
          <w:rFonts w:ascii="Arial" w:hAnsi="Arial" w:cs="Arial"/>
          <w:lang w:val="x-none"/>
        </w:rPr>
        <w:t xml:space="preserve"> či osoba bude splňovat požadovanou část kvalifikace jako </w:t>
      </w:r>
      <w:r w:rsidR="00597BAF" w:rsidRPr="00E21369">
        <w:rPr>
          <w:rFonts w:ascii="Arial" w:hAnsi="Arial" w:cs="Arial"/>
          <w:lang w:val="x-none"/>
        </w:rPr>
        <w:t>po</w:t>
      </w:r>
      <w:r w:rsidR="00E25F03" w:rsidRPr="00E21369">
        <w:rPr>
          <w:rFonts w:ascii="Arial" w:hAnsi="Arial" w:cs="Arial"/>
        </w:rPr>
        <w:t>ddodavatel</w:t>
      </w:r>
      <w:r w:rsidR="00943F4A" w:rsidRPr="00E21369">
        <w:rPr>
          <w:rFonts w:ascii="Arial" w:hAnsi="Arial" w:cs="Arial"/>
          <w:lang w:val="x-none"/>
        </w:rPr>
        <w:t xml:space="preserve"> či osoba předchozí, a to ve stejném nebo větším rozsahu.</w:t>
      </w:r>
      <w:r w:rsidR="00922B4E" w:rsidRPr="00E21369">
        <w:rPr>
          <w:rFonts w:ascii="Arial" w:hAnsi="Arial" w:cs="Arial"/>
        </w:rPr>
        <w:t xml:space="preserve"> Nový pod</w:t>
      </w:r>
      <w:r w:rsidR="00E25F03" w:rsidRPr="00E21369">
        <w:rPr>
          <w:rFonts w:ascii="Arial" w:hAnsi="Arial" w:cs="Arial"/>
        </w:rPr>
        <w:t>dodavatel</w:t>
      </w:r>
      <w:r w:rsidR="00922B4E" w:rsidRPr="00E21369">
        <w:rPr>
          <w:rFonts w:ascii="Arial" w:hAnsi="Arial" w:cs="Arial"/>
        </w:rPr>
        <w:t xml:space="preserve"> musí splňovat kvalifikaci minimálně v rozsahu, v jakém byla prokázána v</w:t>
      </w:r>
      <w:r w:rsidR="00762B6A" w:rsidRPr="00E21369">
        <w:rPr>
          <w:rFonts w:ascii="Arial" w:hAnsi="Arial" w:cs="Arial"/>
        </w:rPr>
        <w:t> </w:t>
      </w:r>
      <w:r w:rsidR="00922B4E" w:rsidRPr="00E21369">
        <w:rPr>
          <w:rFonts w:ascii="Arial" w:hAnsi="Arial" w:cs="Arial"/>
        </w:rPr>
        <w:t>zadávacím řízení</w:t>
      </w:r>
      <w:r w:rsidR="00CD2350" w:rsidRPr="00E21369">
        <w:rPr>
          <w:rFonts w:ascii="Arial" w:hAnsi="Arial" w:cs="Arial"/>
        </w:rPr>
        <w:t>.</w:t>
      </w:r>
    </w:p>
    <w:p w14:paraId="1F9D0C45" w14:textId="770B2E9B" w:rsidR="00F85319" w:rsidRPr="00E21369" w:rsidRDefault="00F85319" w:rsidP="00F85319">
      <w:pPr>
        <w:pStyle w:val="Odstavecseseznamem"/>
        <w:numPr>
          <w:ilvl w:val="0"/>
          <w:numId w:val="19"/>
        </w:numPr>
        <w:jc w:val="both"/>
        <w:rPr>
          <w:rFonts w:ascii="Arial" w:hAnsi="Arial" w:cs="Arial"/>
        </w:rPr>
      </w:pPr>
      <w:bookmarkStart w:id="47" w:name="_Hlk96426389"/>
      <w:r w:rsidRPr="00E21369">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w:t>
      </w:r>
      <w:r w:rsidRPr="00E21369">
        <w:rPr>
          <w:rFonts w:ascii="Arial" w:hAnsi="Arial" w:cs="Arial"/>
        </w:rPr>
        <w:lastRenderedPageBreak/>
        <w:t>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E21369">
        <w:rPr>
          <w:rFonts w:ascii="Arial" w:hAnsi="Arial" w:cs="Arial"/>
          <w:lang w:val="x-none"/>
        </w:rPr>
        <w:t>V případě, že objednatel převede řádně zhotovené a převzaté</w:t>
      </w:r>
      <w:r w:rsidRPr="00D9780F">
        <w:rPr>
          <w:rFonts w:ascii="Arial" w:hAnsi="Arial" w:cs="Arial"/>
          <w:lang w:val="x-none"/>
        </w:rPr>
        <w:t xml:space="preserve">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5D9C868" w14:textId="4D448D8B" w:rsidR="00661ABF" w:rsidRPr="002E5B26" w:rsidRDefault="00943F4A" w:rsidP="00943F4A">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0ED3636" w14:textId="77777777" w:rsidR="002E5B26" w:rsidRPr="002E5B26" w:rsidRDefault="002E5B26" w:rsidP="002E5B26">
      <w:pPr>
        <w:pStyle w:val="Odstavecseseznamem"/>
        <w:jc w:val="both"/>
        <w:rPr>
          <w:rFonts w:ascii="Arial" w:hAnsi="Arial" w:cs="Arial"/>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9"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ADA37D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w:t>
      </w:r>
      <w:r w:rsidRPr="007D4D2D">
        <w:rPr>
          <w:rFonts w:ascii="Arial" w:hAnsi="Arial" w:cs="Arial"/>
        </w:rPr>
        <w:t>změnu nemusí využít a může se rozhodnout provést nové zadávací</w:t>
      </w:r>
      <w:r w:rsidR="007D4D2D" w:rsidRPr="007D4D2D">
        <w:rPr>
          <w:rFonts w:ascii="Arial" w:hAnsi="Arial" w:cs="Arial"/>
        </w:rPr>
        <w:t xml:space="preserve"> </w:t>
      </w:r>
      <w:r w:rsidRPr="007D4D2D">
        <w:rPr>
          <w:rFonts w:ascii="Arial" w:hAnsi="Arial" w:cs="Arial"/>
        </w:rPr>
        <w:t>řízení. Podmínky pro tuto změnu a způsob určení nového Zhotovitele je jednoznačně vymezen v Zadávací dokumentaci</w:t>
      </w:r>
      <w:r w:rsidRPr="00EF5D48">
        <w:rPr>
          <w:rFonts w:ascii="Arial" w:hAnsi="Arial" w:cs="Arial"/>
        </w:rPr>
        <w:t>.</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1138ED26"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že tato smlouva, včetně jejích případných změn</w:t>
      </w:r>
      <w:r w:rsidR="00E21369">
        <w:rPr>
          <w:rFonts w:ascii="Arial" w:hAnsi="Arial" w:cs="Arial"/>
        </w:rPr>
        <w:t xml:space="preserve"> </w:t>
      </w:r>
      <w:r w:rsidRPr="00084D6F">
        <w:rPr>
          <w:rFonts w:ascii="Arial" w:hAnsi="Arial" w:cs="Arial"/>
          <w:lang w:val="x-none"/>
        </w:rPr>
        <w:t>a</w:t>
      </w:r>
      <w:r w:rsidR="00E21369">
        <w:rPr>
          <w:rFonts w:ascii="Arial" w:hAnsi="Arial" w:cs="Arial"/>
        </w:rPr>
        <w:t> </w:t>
      </w:r>
      <w:r w:rsidRPr="00084D6F">
        <w:rPr>
          <w:rFonts w:ascii="Arial" w:hAnsi="Arial" w:cs="Arial"/>
          <w:lang w:val="x-none"/>
        </w:rPr>
        <w:t>dodatků, bude uveřejněna podle zákona č. 340/2015 Sb., o zvláštních podmínkách účinnosti některých smluv, uveřejňování těchto smluv a o registru smluv (zákon o</w:t>
      </w:r>
      <w:r w:rsidR="00E21369">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00D9DE96"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002E5B26">
        <w:rPr>
          <w:rFonts w:ascii="Arial" w:hAnsi="Arial" w:cs="Arial"/>
        </w:rPr>
        <w:lastRenderedPageBreak/>
        <w:t>až</w:t>
      </w:r>
      <w:r w:rsidRPr="00084D6F">
        <w:rPr>
          <w:rFonts w:ascii="Arial" w:hAnsi="Arial" w:cs="Arial"/>
          <w:lang w:val="x-none"/>
        </w:rPr>
        <w:t xml:space="preserve">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7F9C0CF2"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Zhotovitel ke dni podpisu této smlouvy prohlašuje, že není v úpadku dle platného a</w:t>
      </w:r>
      <w:r w:rsidR="00E21369">
        <w:rPr>
          <w:rFonts w:ascii="Arial" w:hAnsi="Arial" w:cs="Arial"/>
        </w:rPr>
        <w:t> </w:t>
      </w:r>
      <w:r w:rsidRPr="00D9780F">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 o</w:t>
      </w:r>
      <w:r w:rsidR="00E21369">
        <w:rPr>
          <w:rFonts w:ascii="Arial" w:hAnsi="Arial" w:cs="Arial"/>
        </w:rPr>
        <w:t> </w:t>
      </w:r>
      <w:r w:rsidRPr="00D9780F">
        <w:rPr>
          <w:rFonts w:ascii="Arial" w:hAnsi="Arial" w:cs="Arial"/>
          <w:lang w:val="x-none"/>
        </w:rPr>
        <w:t xml:space="preserve">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AAC96E2" w:rsidR="00F85319" w:rsidRPr="00E21369"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w:t>
      </w:r>
      <w:r w:rsidRPr="00E21369">
        <w:rPr>
          <w:rFonts w:ascii="Arial" w:hAnsi="Arial" w:cs="Arial"/>
          <w:color w:val="201F1E"/>
          <w:shd w:val="clear" w:color="auto" w:fill="FFFFFF"/>
        </w:rPr>
        <w:t xml:space="preserve">sám ani jeho případný </w:t>
      </w:r>
      <w:r w:rsidRPr="00E21369">
        <w:rPr>
          <w:rFonts w:ascii="Arial" w:hAnsi="Arial" w:cs="Arial"/>
        </w:rPr>
        <w:t>poddodavatel</w:t>
      </w:r>
      <w:r w:rsidRPr="00E21369">
        <w:rPr>
          <w:rFonts w:ascii="Arial" w:hAnsi="Arial" w:cs="Arial"/>
          <w:color w:val="201F1E"/>
          <w:shd w:val="clear" w:color="auto" w:fill="FFFFFF"/>
        </w:rPr>
        <w:t>, prostřednictvím něhož prokazoval kvalifikaci v</w:t>
      </w:r>
      <w:r w:rsidR="00B30AE2" w:rsidRPr="00E21369">
        <w:rPr>
          <w:rFonts w:ascii="Arial" w:hAnsi="Arial" w:cs="Arial"/>
          <w:color w:val="201F1E"/>
          <w:shd w:val="clear" w:color="auto" w:fill="FFFFFF"/>
        </w:rPr>
        <w:t> </w:t>
      </w:r>
      <w:r w:rsidRPr="00E21369">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C96B0C9" w:rsidR="00F85319" w:rsidRPr="00526FFA" w:rsidRDefault="00F85319" w:rsidP="00F85319">
      <w:pPr>
        <w:pStyle w:val="Odstavecseseznamem"/>
        <w:numPr>
          <w:ilvl w:val="0"/>
          <w:numId w:val="18"/>
        </w:numPr>
        <w:jc w:val="both"/>
        <w:rPr>
          <w:rFonts w:ascii="Arial" w:hAnsi="Arial" w:cs="Arial"/>
        </w:rPr>
      </w:pPr>
      <w:r w:rsidRPr="00E21369">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w:t>
      </w:r>
      <w:r w:rsidRPr="00E21369">
        <w:rPr>
          <w:rFonts w:ascii="Arial" w:hAnsi="Arial" w:cs="Arial"/>
        </w:rPr>
        <w:lastRenderedPageBreak/>
        <w:t xml:space="preserve">v mínění široké veřejnosti. </w:t>
      </w:r>
      <w:r w:rsidRPr="00E21369">
        <w:rPr>
          <w:rFonts w:ascii="Arial" w:hAnsi="Arial" w:cs="Arial"/>
          <w:color w:val="201F1E"/>
          <w:shd w:val="clear" w:color="auto" w:fill="FFFFFF"/>
        </w:rPr>
        <w:t>Zhotovitel podáním nabídky do zadávacího</w:t>
      </w:r>
      <w:r w:rsidR="00E21369" w:rsidRPr="00E21369">
        <w:rPr>
          <w:rFonts w:ascii="Arial" w:hAnsi="Arial" w:cs="Arial"/>
          <w:color w:val="201F1E"/>
          <w:shd w:val="clear" w:color="auto" w:fill="FFFFFF"/>
        </w:rPr>
        <w:t xml:space="preserve"> </w:t>
      </w:r>
      <w:r w:rsidRPr="00E21369">
        <w:rPr>
          <w:rFonts w:ascii="Arial" w:hAnsi="Arial" w:cs="Arial"/>
          <w:color w:val="201F1E"/>
          <w:shd w:val="clear" w:color="auto" w:fill="FFFFFF"/>
        </w:rPr>
        <w:t>řízení na realizaci stavby uvedené v čl. I odst. 2 smlouvy vyjádřil svůj souhlas</w:t>
      </w:r>
      <w:r>
        <w:rPr>
          <w:rFonts w:ascii="Arial" w:hAnsi="Arial" w:cs="Arial"/>
          <w:color w:val="201F1E"/>
          <w:shd w:val="clear" w:color="auto" w:fill="FFFFFF"/>
        </w:rPr>
        <w:t xml:space="preserve"> se zásadami a pravidly, která jsou uvedena v Kodexu dodavatele veřejné zakázky (Příloha č. </w:t>
      </w:r>
      <w:r w:rsidR="00E21369">
        <w:rPr>
          <w:rFonts w:ascii="Arial" w:hAnsi="Arial" w:cs="Arial"/>
          <w:color w:val="201F1E"/>
          <w:shd w:val="clear" w:color="auto" w:fill="FFFFFF"/>
        </w:rPr>
        <w:t>7</w:t>
      </w:r>
      <w:r>
        <w:rPr>
          <w:rFonts w:ascii="Arial" w:hAnsi="Arial" w:cs="Arial"/>
          <w:color w:val="201F1E"/>
          <w:shd w:val="clear" w:color="auto" w:fill="FFFFFF"/>
        </w:rPr>
        <w:t xml:space="preserve">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361AA3E1" w:rsidR="00943F4A" w:rsidRPr="00D9780F" w:rsidRDefault="00943F4A" w:rsidP="00943F4A">
            <w:pPr>
              <w:rPr>
                <w:rFonts w:ascii="Arial" w:hAnsi="Arial" w:cs="Arial"/>
              </w:rPr>
            </w:pPr>
            <w:r w:rsidRPr="00D9780F">
              <w:rPr>
                <w:rFonts w:ascii="Arial" w:hAnsi="Arial" w:cs="Arial"/>
              </w:rPr>
              <w:t>V</w:t>
            </w:r>
            <w:r w:rsidR="00E21369">
              <w:rPr>
                <w:rFonts w:ascii="Arial" w:hAnsi="Arial" w:cs="Arial"/>
              </w:rPr>
              <w:t xml:space="preserve"> Brně</w:t>
            </w:r>
            <w:r w:rsidRPr="00D9780F">
              <w:rPr>
                <w:rFonts w:ascii="Arial" w:hAnsi="Arial" w:cs="Arial"/>
              </w:rPr>
              <w:t xml:space="preserve"> dne</w:t>
            </w:r>
            <w:r w:rsidR="00E21369">
              <w:rPr>
                <w:rFonts w:ascii="Arial" w:hAnsi="Arial" w:cs="Arial"/>
              </w:rPr>
              <w:t xml:space="preserve">: </w:t>
            </w:r>
          </w:p>
        </w:tc>
        <w:tc>
          <w:tcPr>
            <w:tcW w:w="4536" w:type="dxa"/>
            <w:gridSpan w:val="2"/>
            <w:shd w:val="clear" w:color="auto" w:fill="auto"/>
          </w:tcPr>
          <w:p w14:paraId="1F42C9C8" w14:textId="1559EE60"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xml:space="preserve">. </w:t>
            </w:r>
            <w:proofErr w:type="gramStart"/>
            <w:r w:rsidRPr="00D9780F">
              <w:rPr>
                <w:rFonts w:ascii="Arial" w:hAnsi="Arial" w:cs="Arial"/>
              </w:rPr>
              <w:t>dne</w:t>
            </w:r>
            <w:r w:rsidR="00E21369">
              <w:rPr>
                <w:rFonts w:ascii="Arial" w:hAnsi="Arial" w:cs="Arial"/>
              </w:rPr>
              <w:t>:</w:t>
            </w:r>
            <w:r w:rsidRPr="00D9780F">
              <w:rPr>
                <w:rFonts w:ascii="Arial" w:hAnsi="Arial" w:cs="Arial"/>
              </w:rPr>
              <w:t>…</w:t>
            </w:r>
            <w:proofErr w:type="gramEnd"/>
            <w:r w:rsidRPr="00D9780F">
              <w:rPr>
                <w:rFonts w:ascii="Arial" w:hAnsi="Arial" w:cs="Arial"/>
              </w:rPr>
              <w:t>……</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03022BD7" w14:textId="77777777" w:rsidR="007B2A5D" w:rsidRPr="00F7203E" w:rsidRDefault="007B2A5D" w:rsidP="007B2A5D">
            <w:pPr>
              <w:spacing w:after="0"/>
              <w:rPr>
                <w:rFonts w:ascii="Arial" w:hAnsi="Arial" w:cs="Arial"/>
                <w:bCs/>
              </w:rPr>
            </w:pPr>
            <w:r w:rsidRPr="00F7203E">
              <w:rPr>
                <w:rFonts w:ascii="Arial" w:hAnsi="Arial" w:cs="Arial"/>
                <w:bCs/>
              </w:rPr>
              <w:t>Ing. Renata Číhalová</w:t>
            </w:r>
          </w:p>
          <w:p w14:paraId="5828D63D" w14:textId="31BABCF1" w:rsidR="00BD0F34" w:rsidRPr="00487887" w:rsidRDefault="007B2A5D" w:rsidP="007B2A5D">
            <w:pPr>
              <w:rPr>
                <w:rFonts w:ascii="Arial" w:hAnsi="Arial" w:cs="Arial"/>
                <w:b/>
                <w:bCs/>
              </w:rPr>
            </w:pPr>
            <w:r w:rsidRPr="00F7203E">
              <w:rPr>
                <w:rFonts w:ascii="Arial" w:hAnsi="Arial" w:cs="Arial"/>
                <w:bCs/>
              </w:rPr>
              <w:t xml:space="preserve">ředitelka KPÚ pro </w:t>
            </w:r>
            <w:proofErr w:type="spellStart"/>
            <w:r w:rsidRPr="00F7203E">
              <w:rPr>
                <w:rFonts w:ascii="Arial" w:hAnsi="Arial" w:cs="Arial"/>
                <w:bCs/>
              </w:rPr>
              <w:t>JmK</w:t>
            </w:r>
            <w:proofErr w:type="spellEnd"/>
            <w:r w:rsidRPr="00487887">
              <w:rPr>
                <w:rFonts w:ascii="Arial" w:hAnsi="Arial" w:cs="Arial"/>
                <w:b/>
                <w:bCs/>
              </w:rPr>
              <w:t xml:space="preserve"> </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Default="005B4750" w:rsidP="009B3B28">
      <w:pPr>
        <w:rPr>
          <w:rFonts w:ascii="Arial" w:hAnsi="Arial" w:cs="Arial"/>
        </w:rPr>
      </w:pPr>
    </w:p>
    <w:p w14:paraId="1BA783CB" w14:textId="77777777" w:rsidR="00E21369" w:rsidRDefault="00E21369" w:rsidP="009B3B28">
      <w:pPr>
        <w:rPr>
          <w:rFonts w:ascii="Arial" w:hAnsi="Arial" w:cs="Arial"/>
        </w:rPr>
      </w:pPr>
    </w:p>
    <w:p w14:paraId="01F21F39" w14:textId="77777777" w:rsidR="00E21369" w:rsidRDefault="00E21369" w:rsidP="009B3B28">
      <w:pPr>
        <w:rPr>
          <w:rFonts w:ascii="Arial" w:hAnsi="Arial" w:cs="Arial"/>
        </w:rPr>
      </w:pPr>
    </w:p>
    <w:p w14:paraId="04751D4D" w14:textId="0AD37411" w:rsidR="007B2A5D" w:rsidRDefault="007B2A5D">
      <w:pPr>
        <w:rPr>
          <w:rFonts w:ascii="Arial" w:hAnsi="Arial" w:cs="Arial"/>
        </w:rPr>
      </w:pPr>
      <w:r>
        <w:rPr>
          <w:rFonts w:ascii="Arial" w:hAnsi="Arial" w:cs="Arial"/>
        </w:rPr>
        <w:br w:type="page"/>
      </w:r>
    </w:p>
    <w:p w14:paraId="6D186632" w14:textId="77777777" w:rsidR="00E21369" w:rsidRDefault="00E21369" w:rsidP="009B3B28">
      <w:pPr>
        <w:rPr>
          <w:rFonts w:ascii="Arial" w:hAnsi="Arial" w:cs="Arial"/>
        </w:rPr>
      </w:pPr>
    </w:p>
    <w:p w14:paraId="2CA5C0AF" w14:textId="25A44D46" w:rsidR="00E21369" w:rsidRPr="007B4C8D" w:rsidRDefault="00E21369" w:rsidP="00E21369">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 a závazný harmonogram</w:t>
      </w:r>
    </w:p>
    <w:p w14:paraId="43529E4A" w14:textId="77777777" w:rsidR="007B2A5D" w:rsidRPr="007B2A5D" w:rsidRDefault="007B2A5D" w:rsidP="007B2A5D">
      <w:pPr>
        <w:rPr>
          <w:rFonts w:ascii="Arial" w:hAnsi="Arial" w:cs="Arial"/>
          <w:b/>
          <w:bCs/>
        </w:rPr>
      </w:pPr>
      <w:r w:rsidRPr="007B2A5D">
        <w:rPr>
          <w:rFonts w:ascii="Arial" w:hAnsi="Arial" w:cs="Arial"/>
          <w:b/>
          <w:bCs/>
        </w:rPr>
        <w:t>Cesta HC1:</w:t>
      </w:r>
    </w:p>
    <w:p w14:paraId="538F6063" w14:textId="77777777" w:rsidR="007B2A5D" w:rsidRPr="007B2A5D" w:rsidRDefault="007B2A5D" w:rsidP="007B2A5D">
      <w:pPr>
        <w:rPr>
          <w:rFonts w:ascii="Arial" w:hAnsi="Arial" w:cs="Arial"/>
        </w:rPr>
      </w:pPr>
      <w:r w:rsidRPr="007B2A5D">
        <w:rPr>
          <w:rFonts w:ascii="Arial" w:hAnsi="Arial" w:cs="Arial"/>
        </w:rPr>
        <w:t xml:space="preserve">Trasa polní cesta začíná na komunikaci III/49910 těsně před napojením na silnici I/54 a </w:t>
      </w:r>
      <w:proofErr w:type="gramStart"/>
      <w:r w:rsidRPr="007B2A5D">
        <w:rPr>
          <w:rFonts w:ascii="Arial" w:hAnsi="Arial" w:cs="Arial"/>
        </w:rPr>
        <w:t>končí</w:t>
      </w:r>
      <w:proofErr w:type="gramEnd"/>
      <w:r w:rsidRPr="007B2A5D">
        <w:rPr>
          <w:rFonts w:ascii="Arial" w:hAnsi="Arial" w:cs="Arial"/>
        </w:rPr>
        <w:t xml:space="preserve"> v blízkosti vodojemu na hranici parcel </w:t>
      </w:r>
      <w:proofErr w:type="spellStart"/>
      <w:r w:rsidRPr="007B2A5D">
        <w:rPr>
          <w:rFonts w:ascii="Arial" w:hAnsi="Arial" w:cs="Arial"/>
        </w:rPr>
        <w:t>k.ú</w:t>
      </w:r>
      <w:proofErr w:type="spellEnd"/>
      <w:r w:rsidRPr="007B2A5D">
        <w:rPr>
          <w:rFonts w:ascii="Arial" w:hAnsi="Arial" w:cs="Arial"/>
        </w:rPr>
        <w:t xml:space="preserve">. Blatnička a </w:t>
      </w:r>
      <w:proofErr w:type="spellStart"/>
      <w:r w:rsidRPr="007B2A5D">
        <w:rPr>
          <w:rFonts w:ascii="Arial" w:hAnsi="Arial" w:cs="Arial"/>
        </w:rPr>
        <w:t>k.ú</w:t>
      </w:r>
      <w:proofErr w:type="spellEnd"/>
      <w:r w:rsidRPr="007B2A5D">
        <w:rPr>
          <w:rFonts w:ascii="Arial" w:hAnsi="Arial" w:cs="Arial"/>
        </w:rPr>
        <w:t>. Velká nad Veličkou, kde se napojuje na nezpevněnou polní cestu.</w:t>
      </w:r>
    </w:p>
    <w:p w14:paraId="3E719832" w14:textId="77777777" w:rsidR="007B2A5D" w:rsidRPr="007B2A5D" w:rsidRDefault="007B2A5D" w:rsidP="007B2A5D">
      <w:pPr>
        <w:rPr>
          <w:rFonts w:ascii="Arial" w:hAnsi="Arial" w:cs="Arial"/>
        </w:rPr>
      </w:pPr>
      <w:r w:rsidRPr="007B2A5D">
        <w:rPr>
          <w:rFonts w:ascii="Arial" w:hAnsi="Arial" w:cs="Arial"/>
        </w:rPr>
        <w:t>Celková délka polní cesty činí 1.251,99 m, šířka polní cesty je 3,70 m včetně oboustranných nezpevněných krajnic š. 0,35 m ze štěrkodrti. Zpevnění polní cesty bude tvořeno ze dvou betonových pruhů šířky 1,10 m a středovým pásem zeleně šířky 0,80 m. Šířka zpevnění v celé trase bude stejná, tedy 3,0 m. V trase jsou navrženy výhybny šířky 3,00 m s délkou 12,0 m a rozšiřujícími klíny délky 6,0 m. Povrch výhyben bude ze štěrkodrti. Odvodnění cesty bude zajištěno příčným 3 % a podélným sklonem do zeleně, případně do příkopu, kde bude zasakovat.</w:t>
      </w:r>
    </w:p>
    <w:p w14:paraId="26E89506" w14:textId="77777777" w:rsidR="007B2A5D" w:rsidRPr="007B2A5D" w:rsidRDefault="007B2A5D" w:rsidP="007B2A5D">
      <w:pPr>
        <w:pStyle w:val="Default"/>
        <w:rPr>
          <w:sz w:val="22"/>
          <w:szCs w:val="22"/>
        </w:rPr>
      </w:pPr>
      <w:r w:rsidRPr="007B2A5D">
        <w:rPr>
          <w:b/>
          <w:bCs/>
          <w:sz w:val="22"/>
          <w:szCs w:val="22"/>
        </w:rPr>
        <w:t xml:space="preserve">Konstrukce vozovky </w:t>
      </w:r>
    </w:p>
    <w:p w14:paraId="43A9DF5F" w14:textId="77777777" w:rsidR="007B2A5D" w:rsidRPr="007B2A5D" w:rsidRDefault="007B2A5D" w:rsidP="007B2A5D">
      <w:pPr>
        <w:pStyle w:val="Default"/>
        <w:rPr>
          <w:sz w:val="22"/>
          <w:szCs w:val="22"/>
        </w:rPr>
      </w:pPr>
      <w:r w:rsidRPr="007B2A5D">
        <w:rPr>
          <w:sz w:val="22"/>
          <w:szCs w:val="22"/>
        </w:rPr>
        <w:t xml:space="preserve">Betonové pásy š. 2x 1,10 m </w:t>
      </w:r>
      <w:r w:rsidRPr="007B2A5D">
        <w:rPr>
          <w:sz w:val="22"/>
          <w:szCs w:val="22"/>
        </w:rPr>
        <w:tab/>
      </w:r>
      <w:r w:rsidRPr="007B2A5D">
        <w:rPr>
          <w:sz w:val="22"/>
          <w:szCs w:val="22"/>
        </w:rPr>
        <w:tab/>
      </w:r>
      <w:r w:rsidRPr="007B2A5D">
        <w:rPr>
          <w:sz w:val="22"/>
          <w:szCs w:val="22"/>
        </w:rPr>
        <w:tab/>
      </w:r>
      <w:r w:rsidRPr="007B2A5D">
        <w:rPr>
          <w:sz w:val="22"/>
          <w:szCs w:val="22"/>
        </w:rPr>
        <w:tab/>
        <w:t xml:space="preserve">            BET       </w:t>
      </w:r>
      <w:proofErr w:type="spellStart"/>
      <w:r w:rsidRPr="007B2A5D">
        <w:rPr>
          <w:sz w:val="22"/>
          <w:szCs w:val="22"/>
        </w:rPr>
        <w:t>tl</w:t>
      </w:r>
      <w:proofErr w:type="spellEnd"/>
      <w:r w:rsidRPr="007B2A5D">
        <w:rPr>
          <w:sz w:val="22"/>
          <w:szCs w:val="22"/>
        </w:rPr>
        <w:t xml:space="preserve">. 180 mm </w:t>
      </w:r>
    </w:p>
    <w:p w14:paraId="66EB1155" w14:textId="77777777" w:rsidR="007B2A5D" w:rsidRPr="007B2A5D" w:rsidRDefault="007B2A5D" w:rsidP="007B2A5D">
      <w:pPr>
        <w:pStyle w:val="Default"/>
        <w:rPr>
          <w:sz w:val="22"/>
          <w:szCs w:val="22"/>
        </w:rPr>
      </w:pPr>
      <w:r w:rsidRPr="007B2A5D">
        <w:rPr>
          <w:sz w:val="22"/>
          <w:szCs w:val="22"/>
        </w:rPr>
        <w:t xml:space="preserve">Štěrkodrť                                          ŠD         </w:t>
      </w:r>
      <w:proofErr w:type="spellStart"/>
      <w:r w:rsidRPr="007B2A5D">
        <w:rPr>
          <w:sz w:val="22"/>
          <w:szCs w:val="22"/>
        </w:rPr>
        <w:t>tl</w:t>
      </w:r>
      <w:proofErr w:type="spellEnd"/>
      <w:r w:rsidRPr="007B2A5D">
        <w:rPr>
          <w:sz w:val="22"/>
          <w:szCs w:val="22"/>
        </w:rPr>
        <w:t xml:space="preserve">. 150 mm </w:t>
      </w:r>
    </w:p>
    <w:p w14:paraId="6304D134" w14:textId="77777777" w:rsidR="007B2A5D" w:rsidRPr="007B2A5D" w:rsidRDefault="007B2A5D" w:rsidP="007B2A5D">
      <w:pPr>
        <w:pStyle w:val="Default"/>
        <w:rPr>
          <w:sz w:val="22"/>
          <w:szCs w:val="22"/>
        </w:rPr>
      </w:pPr>
      <w:r w:rsidRPr="007B2A5D">
        <w:rPr>
          <w:sz w:val="22"/>
          <w:szCs w:val="22"/>
        </w:rPr>
        <w:t xml:space="preserve">Betonový recyklát                            REC       </w:t>
      </w:r>
      <w:proofErr w:type="spellStart"/>
      <w:r w:rsidRPr="007B2A5D">
        <w:rPr>
          <w:sz w:val="22"/>
          <w:szCs w:val="22"/>
        </w:rPr>
        <w:t>tl</w:t>
      </w:r>
      <w:proofErr w:type="spellEnd"/>
      <w:r w:rsidRPr="007B2A5D">
        <w:rPr>
          <w:sz w:val="22"/>
          <w:szCs w:val="22"/>
        </w:rPr>
        <w:t xml:space="preserve">. 150 mm </w:t>
      </w:r>
    </w:p>
    <w:p w14:paraId="4ADAA43D" w14:textId="77777777" w:rsidR="007B2A5D" w:rsidRPr="007B2A5D" w:rsidRDefault="007B2A5D" w:rsidP="007B2A5D">
      <w:pPr>
        <w:pStyle w:val="Default"/>
        <w:rPr>
          <w:sz w:val="22"/>
          <w:szCs w:val="22"/>
        </w:rPr>
      </w:pPr>
      <w:r w:rsidRPr="007B2A5D">
        <w:rPr>
          <w:b/>
          <w:bCs/>
          <w:sz w:val="22"/>
          <w:szCs w:val="22"/>
        </w:rPr>
        <w:t xml:space="preserve">Celkem                                                          </w:t>
      </w:r>
      <w:proofErr w:type="spellStart"/>
      <w:r w:rsidRPr="007B2A5D">
        <w:rPr>
          <w:b/>
          <w:bCs/>
          <w:sz w:val="22"/>
          <w:szCs w:val="22"/>
        </w:rPr>
        <w:t>tl</w:t>
      </w:r>
      <w:proofErr w:type="spellEnd"/>
      <w:r w:rsidRPr="007B2A5D">
        <w:rPr>
          <w:b/>
          <w:bCs/>
          <w:sz w:val="22"/>
          <w:szCs w:val="22"/>
        </w:rPr>
        <w:t xml:space="preserve">. 480 mm </w:t>
      </w:r>
    </w:p>
    <w:p w14:paraId="40DB84AA" w14:textId="77777777" w:rsidR="007B2A5D" w:rsidRPr="007B2A5D" w:rsidRDefault="007B2A5D" w:rsidP="007B2A5D">
      <w:pPr>
        <w:pStyle w:val="Default"/>
        <w:rPr>
          <w:b/>
          <w:bCs/>
          <w:sz w:val="22"/>
          <w:szCs w:val="22"/>
        </w:rPr>
      </w:pPr>
    </w:p>
    <w:p w14:paraId="407D32B1" w14:textId="77777777" w:rsidR="007B2A5D" w:rsidRPr="007B2A5D" w:rsidRDefault="007B2A5D" w:rsidP="007B2A5D">
      <w:pPr>
        <w:pStyle w:val="Default"/>
        <w:rPr>
          <w:sz w:val="22"/>
          <w:szCs w:val="22"/>
        </w:rPr>
      </w:pPr>
      <w:r w:rsidRPr="007B2A5D">
        <w:rPr>
          <w:b/>
          <w:bCs/>
          <w:sz w:val="22"/>
          <w:szCs w:val="22"/>
        </w:rPr>
        <w:t xml:space="preserve">Konstrukce středového pásu </w:t>
      </w:r>
    </w:p>
    <w:p w14:paraId="1E0E8E57" w14:textId="77777777" w:rsidR="007B2A5D" w:rsidRPr="007B2A5D" w:rsidRDefault="007B2A5D" w:rsidP="007B2A5D">
      <w:pPr>
        <w:pStyle w:val="Default"/>
        <w:rPr>
          <w:sz w:val="22"/>
          <w:szCs w:val="22"/>
        </w:rPr>
      </w:pPr>
      <w:r w:rsidRPr="007B2A5D">
        <w:rPr>
          <w:sz w:val="22"/>
          <w:szCs w:val="22"/>
        </w:rPr>
        <w:t xml:space="preserve">Zatravňovací dlažba                       DL           </w:t>
      </w:r>
      <w:proofErr w:type="spellStart"/>
      <w:r w:rsidRPr="007B2A5D">
        <w:rPr>
          <w:sz w:val="22"/>
          <w:szCs w:val="22"/>
        </w:rPr>
        <w:t>tl</w:t>
      </w:r>
      <w:proofErr w:type="spellEnd"/>
      <w:r w:rsidRPr="007B2A5D">
        <w:rPr>
          <w:sz w:val="22"/>
          <w:szCs w:val="22"/>
        </w:rPr>
        <w:t xml:space="preserve">.   80 mm </w:t>
      </w:r>
    </w:p>
    <w:p w14:paraId="2F775182" w14:textId="77777777" w:rsidR="007B2A5D" w:rsidRPr="007B2A5D" w:rsidRDefault="007B2A5D" w:rsidP="007B2A5D">
      <w:pPr>
        <w:pStyle w:val="Default"/>
        <w:rPr>
          <w:sz w:val="22"/>
          <w:szCs w:val="22"/>
        </w:rPr>
      </w:pPr>
      <w:r w:rsidRPr="007B2A5D">
        <w:rPr>
          <w:sz w:val="22"/>
          <w:szCs w:val="22"/>
        </w:rPr>
        <w:t xml:space="preserve">Zemina                                           ZEM        </w:t>
      </w:r>
      <w:proofErr w:type="spellStart"/>
      <w:r w:rsidRPr="007B2A5D">
        <w:rPr>
          <w:sz w:val="22"/>
          <w:szCs w:val="22"/>
        </w:rPr>
        <w:t>tl</w:t>
      </w:r>
      <w:proofErr w:type="spellEnd"/>
      <w:r w:rsidRPr="007B2A5D">
        <w:rPr>
          <w:sz w:val="22"/>
          <w:szCs w:val="22"/>
        </w:rPr>
        <w:t xml:space="preserve">. 100 mm </w:t>
      </w:r>
    </w:p>
    <w:p w14:paraId="0F7EC105" w14:textId="77777777" w:rsidR="007B2A5D" w:rsidRPr="007B2A5D" w:rsidRDefault="007B2A5D" w:rsidP="007B2A5D">
      <w:pPr>
        <w:pStyle w:val="Default"/>
        <w:rPr>
          <w:sz w:val="22"/>
          <w:szCs w:val="22"/>
        </w:rPr>
      </w:pPr>
      <w:r w:rsidRPr="007B2A5D">
        <w:rPr>
          <w:sz w:val="22"/>
          <w:szCs w:val="22"/>
        </w:rPr>
        <w:t xml:space="preserve">Štěrkodrť                                        ŠD           </w:t>
      </w:r>
      <w:proofErr w:type="spellStart"/>
      <w:r w:rsidRPr="007B2A5D">
        <w:rPr>
          <w:sz w:val="22"/>
          <w:szCs w:val="22"/>
        </w:rPr>
        <w:t>tl</w:t>
      </w:r>
      <w:proofErr w:type="spellEnd"/>
      <w:r w:rsidRPr="007B2A5D">
        <w:rPr>
          <w:sz w:val="22"/>
          <w:szCs w:val="22"/>
        </w:rPr>
        <w:t xml:space="preserve">. 150 mm </w:t>
      </w:r>
    </w:p>
    <w:p w14:paraId="0CBF99A9" w14:textId="77777777" w:rsidR="007B2A5D" w:rsidRPr="007B2A5D" w:rsidRDefault="007B2A5D" w:rsidP="007B2A5D">
      <w:pPr>
        <w:pStyle w:val="Default"/>
        <w:rPr>
          <w:sz w:val="22"/>
          <w:szCs w:val="22"/>
        </w:rPr>
      </w:pPr>
      <w:r w:rsidRPr="007B2A5D">
        <w:rPr>
          <w:sz w:val="22"/>
          <w:szCs w:val="22"/>
        </w:rPr>
        <w:t xml:space="preserve">Betonový recyklát                          REC         </w:t>
      </w:r>
      <w:proofErr w:type="spellStart"/>
      <w:r w:rsidRPr="007B2A5D">
        <w:rPr>
          <w:sz w:val="22"/>
          <w:szCs w:val="22"/>
        </w:rPr>
        <w:t>tl</w:t>
      </w:r>
      <w:proofErr w:type="spellEnd"/>
      <w:r w:rsidRPr="007B2A5D">
        <w:rPr>
          <w:sz w:val="22"/>
          <w:szCs w:val="22"/>
        </w:rPr>
        <w:t xml:space="preserve">. 150 mm </w:t>
      </w:r>
    </w:p>
    <w:p w14:paraId="2D76AEC1" w14:textId="77777777" w:rsidR="007B2A5D" w:rsidRPr="007B2A5D" w:rsidRDefault="007B2A5D" w:rsidP="007B2A5D">
      <w:pPr>
        <w:pStyle w:val="Default"/>
        <w:rPr>
          <w:b/>
          <w:bCs/>
          <w:sz w:val="22"/>
          <w:szCs w:val="22"/>
        </w:rPr>
      </w:pPr>
      <w:r w:rsidRPr="007B2A5D">
        <w:rPr>
          <w:b/>
          <w:bCs/>
          <w:sz w:val="22"/>
          <w:szCs w:val="22"/>
        </w:rPr>
        <w:t xml:space="preserve">Celkem                                                          </w:t>
      </w:r>
      <w:proofErr w:type="spellStart"/>
      <w:r w:rsidRPr="007B2A5D">
        <w:rPr>
          <w:b/>
          <w:bCs/>
          <w:sz w:val="22"/>
          <w:szCs w:val="22"/>
        </w:rPr>
        <w:t>tl</w:t>
      </w:r>
      <w:proofErr w:type="spellEnd"/>
      <w:r w:rsidRPr="007B2A5D">
        <w:rPr>
          <w:b/>
          <w:bCs/>
          <w:sz w:val="22"/>
          <w:szCs w:val="22"/>
        </w:rPr>
        <w:t xml:space="preserve">. 480 mm </w:t>
      </w:r>
    </w:p>
    <w:p w14:paraId="3D1AEB18" w14:textId="77777777" w:rsidR="007B2A5D" w:rsidRPr="007B2A5D" w:rsidRDefault="007B2A5D" w:rsidP="007B2A5D">
      <w:pPr>
        <w:pStyle w:val="Default"/>
        <w:rPr>
          <w:sz w:val="22"/>
          <w:szCs w:val="22"/>
        </w:rPr>
      </w:pPr>
    </w:p>
    <w:p w14:paraId="4CB9CE69" w14:textId="77777777" w:rsidR="007B2A5D" w:rsidRPr="007B2A5D" w:rsidRDefault="007B2A5D" w:rsidP="007B2A5D">
      <w:pPr>
        <w:pStyle w:val="Default"/>
        <w:rPr>
          <w:sz w:val="22"/>
          <w:szCs w:val="22"/>
        </w:rPr>
      </w:pPr>
      <w:r w:rsidRPr="007B2A5D">
        <w:rPr>
          <w:b/>
          <w:bCs/>
          <w:sz w:val="22"/>
          <w:szCs w:val="22"/>
        </w:rPr>
        <w:t xml:space="preserve">Konstrukce výhybny </w:t>
      </w:r>
    </w:p>
    <w:p w14:paraId="0F30720E" w14:textId="77777777" w:rsidR="007B2A5D" w:rsidRPr="007B2A5D" w:rsidRDefault="007B2A5D" w:rsidP="007B2A5D">
      <w:pPr>
        <w:pStyle w:val="Default"/>
        <w:rPr>
          <w:sz w:val="22"/>
          <w:szCs w:val="22"/>
        </w:rPr>
      </w:pPr>
      <w:r w:rsidRPr="007B2A5D">
        <w:rPr>
          <w:sz w:val="22"/>
          <w:szCs w:val="22"/>
        </w:rPr>
        <w:t xml:space="preserve">Štěrkodrť                                        ŠD          </w:t>
      </w:r>
      <w:proofErr w:type="spellStart"/>
      <w:r w:rsidRPr="007B2A5D">
        <w:rPr>
          <w:sz w:val="22"/>
          <w:szCs w:val="22"/>
        </w:rPr>
        <w:t>tl</w:t>
      </w:r>
      <w:proofErr w:type="spellEnd"/>
      <w:r w:rsidRPr="007B2A5D">
        <w:rPr>
          <w:sz w:val="22"/>
          <w:szCs w:val="22"/>
        </w:rPr>
        <w:t xml:space="preserve">. 150 mm </w:t>
      </w:r>
    </w:p>
    <w:p w14:paraId="509449BE" w14:textId="77777777" w:rsidR="007B2A5D" w:rsidRPr="007B2A5D" w:rsidRDefault="007B2A5D" w:rsidP="007B2A5D">
      <w:pPr>
        <w:pStyle w:val="Default"/>
        <w:rPr>
          <w:sz w:val="22"/>
          <w:szCs w:val="22"/>
        </w:rPr>
      </w:pPr>
      <w:r w:rsidRPr="007B2A5D">
        <w:rPr>
          <w:sz w:val="22"/>
          <w:szCs w:val="22"/>
        </w:rPr>
        <w:t xml:space="preserve">Betonový recyklát                          REC        </w:t>
      </w:r>
      <w:proofErr w:type="spellStart"/>
      <w:r w:rsidRPr="007B2A5D">
        <w:rPr>
          <w:sz w:val="22"/>
          <w:szCs w:val="22"/>
        </w:rPr>
        <w:t>tl</w:t>
      </w:r>
      <w:proofErr w:type="spellEnd"/>
      <w:r w:rsidRPr="007B2A5D">
        <w:rPr>
          <w:sz w:val="22"/>
          <w:szCs w:val="22"/>
        </w:rPr>
        <w:t xml:space="preserve">. 150 mm </w:t>
      </w:r>
    </w:p>
    <w:p w14:paraId="63DDE2E0" w14:textId="77777777" w:rsidR="007B2A5D" w:rsidRPr="007B2A5D" w:rsidRDefault="007B2A5D" w:rsidP="007B2A5D">
      <w:pPr>
        <w:rPr>
          <w:rFonts w:ascii="Arial" w:hAnsi="Arial" w:cs="Arial"/>
        </w:rPr>
      </w:pPr>
      <w:r w:rsidRPr="007B2A5D">
        <w:rPr>
          <w:rFonts w:ascii="Arial" w:hAnsi="Arial" w:cs="Arial"/>
          <w:b/>
          <w:bCs/>
        </w:rPr>
        <w:t xml:space="preserve">Celkem                                                         </w:t>
      </w:r>
      <w:proofErr w:type="spellStart"/>
      <w:r w:rsidRPr="007B2A5D">
        <w:rPr>
          <w:rFonts w:ascii="Arial" w:hAnsi="Arial" w:cs="Arial"/>
          <w:b/>
          <w:bCs/>
        </w:rPr>
        <w:t>tl</w:t>
      </w:r>
      <w:proofErr w:type="spellEnd"/>
      <w:r w:rsidRPr="007B2A5D">
        <w:rPr>
          <w:rFonts w:ascii="Arial" w:hAnsi="Arial" w:cs="Arial"/>
          <w:b/>
          <w:bCs/>
        </w:rPr>
        <w:t>. 300 mm</w:t>
      </w:r>
    </w:p>
    <w:p w14:paraId="298B76DD" w14:textId="77777777" w:rsidR="006326E2" w:rsidRDefault="006326E2">
      <w:pPr>
        <w:rPr>
          <w:rFonts w:ascii="Arial" w:hAnsi="Arial" w:cs="Arial"/>
        </w:rPr>
      </w:pPr>
    </w:p>
    <w:p w14:paraId="53127595" w14:textId="767760B5" w:rsidR="007B2A5D" w:rsidRPr="007B2A5D" w:rsidRDefault="007B2A5D">
      <w:pPr>
        <w:rPr>
          <w:rFonts w:ascii="Arial" w:hAnsi="Arial" w:cs="Arial"/>
          <w:color w:val="FF0000"/>
        </w:rPr>
      </w:pPr>
      <w:r w:rsidRPr="007B2A5D">
        <w:rPr>
          <w:rFonts w:ascii="Arial" w:hAnsi="Arial" w:cs="Arial"/>
          <w:color w:val="FF0000"/>
          <w:highlight w:val="lightGray"/>
        </w:rPr>
        <w:t>Harmonogram bude vložen před podpisem smlouvy</w:t>
      </w:r>
    </w:p>
    <w:p w14:paraId="56B3D8AD" w14:textId="5F0D9EB3" w:rsidR="007B2A5D" w:rsidRDefault="007B2A5D">
      <w:pPr>
        <w:rPr>
          <w:rFonts w:ascii="Arial" w:hAnsi="Arial" w:cs="Arial"/>
        </w:rPr>
      </w:pPr>
      <w:r>
        <w:rPr>
          <w:rFonts w:ascii="Arial" w:hAnsi="Arial" w:cs="Arial"/>
        </w:rPr>
        <w:br w:type="page"/>
      </w:r>
    </w:p>
    <w:p w14:paraId="288E186A" w14:textId="77777777" w:rsidR="007B2A5D" w:rsidRPr="007B2A5D" w:rsidRDefault="007B2A5D">
      <w:pPr>
        <w:rPr>
          <w:rFonts w:ascii="Arial" w:hAnsi="Arial" w:cs="Arial"/>
        </w:rPr>
      </w:pP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8" w:name="_Hlk72416864"/>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bookmarkEnd w:id="58"/>
    </w:p>
    <w:sectPr w:rsidR="005B4750" w:rsidRPr="00D9780F" w:rsidSect="001F0E7A">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C21C4" w14:textId="77777777" w:rsidR="009C5FEA" w:rsidRDefault="009C5FEA" w:rsidP="006C3D15">
      <w:pPr>
        <w:spacing w:after="0" w:line="240" w:lineRule="auto"/>
      </w:pPr>
      <w:r>
        <w:separator/>
      </w:r>
    </w:p>
  </w:endnote>
  <w:endnote w:type="continuationSeparator" w:id="0">
    <w:p w14:paraId="563D213C" w14:textId="77777777" w:rsidR="009C5FEA" w:rsidRDefault="009C5FE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002440"/>
      <w:docPartObj>
        <w:docPartGallery w:val="Page Numbers (Bottom of Page)"/>
        <w:docPartUnique/>
      </w:docPartObj>
    </w:sdtPr>
    <w:sdtEndPr/>
    <w:sdtContent>
      <w:p w14:paraId="10273F3E" w14:textId="6A40DF23" w:rsidR="006326E2" w:rsidRDefault="006326E2">
        <w:pPr>
          <w:pStyle w:val="Zpat"/>
          <w:jc w:val="center"/>
        </w:pPr>
        <w:r>
          <w:fldChar w:fldCharType="begin"/>
        </w:r>
        <w:r>
          <w:instrText>PAGE   \* MERGEFORMAT</w:instrText>
        </w:r>
        <w:r>
          <w:fldChar w:fldCharType="separate"/>
        </w:r>
        <w:r>
          <w:t>2</w:t>
        </w:r>
        <w:r>
          <w:fldChar w:fldCharType="end"/>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5801A5B7" w:rsidR="00985705" w:rsidRDefault="00985705" w:rsidP="001F0E7A">
    <w:pPr>
      <w:pStyle w:val="Zpat"/>
      <w:tabs>
        <w:tab w:val="left" w:pos="5175"/>
        <w:tab w:val="left" w:pos="5220"/>
      </w:tabs>
      <w:jc w:val="right"/>
    </w:pP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61B79" w14:textId="77777777" w:rsidR="009C5FEA" w:rsidRDefault="009C5FEA" w:rsidP="006C3D15">
      <w:pPr>
        <w:spacing w:after="0" w:line="240" w:lineRule="auto"/>
      </w:pPr>
      <w:r>
        <w:separator/>
      </w:r>
    </w:p>
  </w:footnote>
  <w:footnote w:type="continuationSeparator" w:id="0">
    <w:p w14:paraId="32C88FDF" w14:textId="77777777" w:rsidR="009C5FEA" w:rsidRDefault="009C5FE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00EE" w14:textId="77777777" w:rsidR="00E21369" w:rsidRDefault="00E21369" w:rsidP="00E21369">
    <w:pPr>
      <w:pStyle w:val="Zhlav"/>
      <w:rPr>
        <w:rFonts w:ascii="Arial" w:hAnsi="Arial" w:cs="Arial"/>
        <w:color w:val="FF0000"/>
      </w:rPr>
    </w:pPr>
    <w:r w:rsidRPr="00D9780F">
      <w:rPr>
        <w:rFonts w:ascii="Arial" w:hAnsi="Arial" w:cs="Arial"/>
      </w:rPr>
      <w:t>Č. objednatele:</w:t>
    </w:r>
    <w:r>
      <w:rPr>
        <w:rFonts w:ascii="Arial" w:hAnsi="Arial" w:cs="Arial"/>
      </w:rPr>
      <w:t xml:space="preserve"> </w:t>
    </w:r>
    <w:r w:rsidRPr="00212881">
      <w:rPr>
        <w:rFonts w:ascii="Arial" w:hAnsi="Arial" w:cs="Arial"/>
        <w:color w:val="FF0000"/>
        <w:highlight w:val="lightGray"/>
      </w:rPr>
      <w:t>bude dopsáno před podpisem</w:t>
    </w:r>
  </w:p>
  <w:p w14:paraId="440EF6EE" w14:textId="6ED86022" w:rsidR="00985705" w:rsidRPr="00E21369" w:rsidRDefault="00E21369" w:rsidP="00E21369">
    <w:pPr>
      <w:pStyle w:val="Zhlav"/>
      <w:tabs>
        <w:tab w:val="clear" w:pos="4536"/>
      </w:tabs>
      <w:rPr>
        <w:rFonts w:ascii="Arial" w:hAnsi="Arial" w:cs="Arial"/>
      </w:rPr>
    </w:pPr>
    <w:r w:rsidRPr="00D9780F">
      <w:rPr>
        <w:rFonts w:ascii="Arial" w:hAnsi="Arial" w:cs="Arial"/>
      </w:rPr>
      <w:t>Č. zhotovitele:</w:t>
    </w:r>
    <w:r w:rsidRPr="00212881">
      <w:rPr>
        <w:rFonts w:ascii="Arial" w:hAnsi="Arial" w:cs="Arial"/>
        <w:color w:val="FF0000"/>
        <w:highlight w:val="lightGray"/>
      </w:rPr>
      <w:t xml:space="preserve"> 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0BDBE2C" w:rsidR="00985705" w:rsidRDefault="00985705" w:rsidP="00B46917">
    <w:pPr>
      <w:pStyle w:val="Zhlav"/>
      <w:rPr>
        <w:rFonts w:ascii="Arial" w:hAnsi="Arial" w:cs="Arial"/>
        <w:color w:val="FF0000"/>
      </w:rPr>
    </w:pPr>
    <w:r w:rsidRPr="00D9780F">
      <w:rPr>
        <w:rFonts w:ascii="Arial" w:hAnsi="Arial" w:cs="Arial"/>
      </w:rPr>
      <w:t>Č. objednatele:</w:t>
    </w:r>
    <w:r w:rsidR="00212881">
      <w:rPr>
        <w:rFonts w:ascii="Arial" w:hAnsi="Arial" w:cs="Arial"/>
      </w:rPr>
      <w:t xml:space="preserve"> </w:t>
    </w:r>
    <w:r w:rsidR="00212881" w:rsidRPr="00212881">
      <w:rPr>
        <w:rFonts w:ascii="Arial" w:hAnsi="Arial" w:cs="Arial"/>
        <w:color w:val="FF0000"/>
        <w:highlight w:val="lightGray"/>
      </w:rPr>
      <w:t>bude dopsáno před podpisem</w:t>
    </w:r>
  </w:p>
  <w:p w14:paraId="507476FA" w14:textId="1D5C1DE5" w:rsidR="007D4D2D" w:rsidRPr="00D9780F" w:rsidRDefault="007D4D2D" w:rsidP="007D4D2D">
    <w:pPr>
      <w:pStyle w:val="Zhlav"/>
      <w:tabs>
        <w:tab w:val="clear" w:pos="4536"/>
      </w:tabs>
      <w:rPr>
        <w:rFonts w:ascii="Arial" w:hAnsi="Arial" w:cs="Arial"/>
      </w:rPr>
    </w:pPr>
    <w:r>
      <w:rPr>
        <w:rFonts w:ascii="Arial" w:hAnsi="Arial" w:cs="Arial"/>
      </w:rPr>
      <w:t xml:space="preserve">UID: </w:t>
    </w:r>
    <w:r w:rsidRPr="00212881">
      <w:rPr>
        <w:rFonts w:ascii="Arial" w:hAnsi="Arial" w:cs="Arial"/>
        <w:color w:val="FF0000"/>
        <w:highlight w:val="lightGray"/>
      </w:rPr>
      <w:t>bude dopsáno před podpisem</w:t>
    </w:r>
  </w:p>
  <w:p w14:paraId="5433733B" w14:textId="41805134" w:rsidR="00985705" w:rsidRPr="00D9780F" w:rsidRDefault="00985705" w:rsidP="007D4D2D">
    <w:pPr>
      <w:pStyle w:val="Zhlav"/>
      <w:tabs>
        <w:tab w:val="clear" w:pos="4536"/>
      </w:tabs>
      <w:rPr>
        <w:rFonts w:ascii="Arial" w:hAnsi="Arial" w:cs="Arial"/>
      </w:rPr>
    </w:pPr>
    <w:r w:rsidRPr="00D9780F">
      <w:rPr>
        <w:rFonts w:ascii="Arial" w:hAnsi="Arial" w:cs="Arial"/>
      </w:rPr>
      <w:t>Č. zhotovitele:</w:t>
    </w:r>
    <w:r w:rsidR="00212881" w:rsidRPr="00212881">
      <w:rPr>
        <w:rFonts w:ascii="Arial" w:hAnsi="Arial" w:cs="Arial"/>
        <w:color w:val="FF0000"/>
        <w:highlight w:val="lightGray"/>
      </w:rPr>
      <w:t xml:space="preserve"> bude dopsáno před podpisem</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E0A2304A"/>
    <w:lvl w:ilvl="0" w:tplc="15E2D58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7900"/>
    <w:rsid w:val="0001176F"/>
    <w:rsid w:val="0002111E"/>
    <w:rsid w:val="000246D6"/>
    <w:rsid w:val="00031BB1"/>
    <w:rsid w:val="000453FC"/>
    <w:rsid w:val="00050E94"/>
    <w:rsid w:val="000559CD"/>
    <w:rsid w:val="00064A6C"/>
    <w:rsid w:val="00064B75"/>
    <w:rsid w:val="000711AF"/>
    <w:rsid w:val="000735AF"/>
    <w:rsid w:val="00075143"/>
    <w:rsid w:val="000802E4"/>
    <w:rsid w:val="00080D4E"/>
    <w:rsid w:val="00084D6F"/>
    <w:rsid w:val="0009083A"/>
    <w:rsid w:val="00092614"/>
    <w:rsid w:val="00095434"/>
    <w:rsid w:val="000A1ECB"/>
    <w:rsid w:val="000A6C2C"/>
    <w:rsid w:val="000B34CB"/>
    <w:rsid w:val="000B5292"/>
    <w:rsid w:val="000C04CA"/>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2881"/>
    <w:rsid w:val="0021565C"/>
    <w:rsid w:val="00215F99"/>
    <w:rsid w:val="00221F06"/>
    <w:rsid w:val="00224D18"/>
    <w:rsid w:val="002265E8"/>
    <w:rsid w:val="00240890"/>
    <w:rsid w:val="00243A4C"/>
    <w:rsid w:val="002449A1"/>
    <w:rsid w:val="00244C1D"/>
    <w:rsid w:val="00245C7B"/>
    <w:rsid w:val="002625A0"/>
    <w:rsid w:val="00272D16"/>
    <w:rsid w:val="00277927"/>
    <w:rsid w:val="002802D7"/>
    <w:rsid w:val="0028789B"/>
    <w:rsid w:val="002A0E91"/>
    <w:rsid w:val="002B299F"/>
    <w:rsid w:val="002C5ADC"/>
    <w:rsid w:val="002E08DD"/>
    <w:rsid w:val="002E2C95"/>
    <w:rsid w:val="002E5B26"/>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96A19"/>
    <w:rsid w:val="003A0D1F"/>
    <w:rsid w:val="003B2E59"/>
    <w:rsid w:val="003C78B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B7B63"/>
    <w:rsid w:val="004C11B4"/>
    <w:rsid w:val="004C5E36"/>
    <w:rsid w:val="004D19FE"/>
    <w:rsid w:val="004E3535"/>
    <w:rsid w:val="004E6D36"/>
    <w:rsid w:val="00502776"/>
    <w:rsid w:val="005028A3"/>
    <w:rsid w:val="00507E47"/>
    <w:rsid w:val="005230AA"/>
    <w:rsid w:val="0052472D"/>
    <w:rsid w:val="00527A28"/>
    <w:rsid w:val="005345CE"/>
    <w:rsid w:val="00544855"/>
    <w:rsid w:val="005614E4"/>
    <w:rsid w:val="00563034"/>
    <w:rsid w:val="005643D1"/>
    <w:rsid w:val="00566057"/>
    <w:rsid w:val="00576629"/>
    <w:rsid w:val="00576CB0"/>
    <w:rsid w:val="00577472"/>
    <w:rsid w:val="005806E7"/>
    <w:rsid w:val="00586738"/>
    <w:rsid w:val="00597BAF"/>
    <w:rsid w:val="005B4750"/>
    <w:rsid w:val="005B66BE"/>
    <w:rsid w:val="005D2B23"/>
    <w:rsid w:val="005D34E6"/>
    <w:rsid w:val="005D6051"/>
    <w:rsid w:val="005F1667"/>
    <w:rsid w:val="00616A81"/>
    <w:rsid w:val="00616E93"/>
    <w:rsid w:val="0061709C"/>
    <w:rsid w:val="006225F5"/>
    <w:rsid w:val="006227CC"/>
    <w:rsid w:val="006326E2"/>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B54C6"/>
    <w:rsid w:val="006C3192"/>
    <w:rsid w:val="006C3D15"/>
    <w:rsid w:val="006C7909"/>
    <w:rsid w:val="006D6F9B"/>
    <w:rsid w:val="006E34F0"/>
    <w:rsid w:val="00721F58"/>
    <w:rsid w:val="007220A5"/>
    <w:rsid w:val="00727F36"/>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2A5D"/>
    <w:rsid w:val="007B5508"/>
    <w:rsid w:val="007B5EB8"/>
    <w:rsid w:val="007B6C8C"/>
    <w:rsid w:val="007C23EE"/>
    <w:rsid w:val="007C30F9"/>
    <w:rsid w:val="007C4870"/>
    <w:rsid w:val="007C5F1F"/>
    <w:rsid w:val="007D20A6"/>
    <w:rsid w:val="007D458D"/>
    <w:rsid w:val="007D4D2D"/>
    <w:rsid w:val="007E03E7"/>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836B2"/>
    <w:rsid w:val="00984B41"/>
    <w:rsid w:val="00985705"/>
    <w:rsid w:val="0098582D"/>
    <w:rsid w:val="009915A0"/>
    <w:rsid w:val="009A6F40"/>
    <w:rsid w:val="009B3944"/>
    <w:rsid w:val="009B3B28"/>
    <w:rsid w:val="009B6F8D"/>
    <w:rsid w:val="009C218A"/>
    <w:rsid w:val="009C5FEA"/>
    <w:rsid w:val="009E69C2"/>
    <w:rsid w:val="009F5D7F"/>
    <w:rsid w:val="00A016FA"/>
    <w:rsid w:val="00A049DA"/>
    <w:rsid w:val="00A10026"/>
    <w:rsid w:val="00A26E5C"/>
    <w:rsid w:val="00A33E28"/>
    <w:rsid w:val="00A34426"/>
    <w:rsid w:val="00A355F7"/>
    <w:rsid w:val="00A512CB"/>
    <w:rsid w:val="00A62B0B"/>
    <w:rsid w:val="00A714FA"/>
    <w:rsid w:val="00A74901"/>
    <w:rsid w:val="00A77DD8"/>
    <w:rsid w:val="00A9374D"/>
    <w:rsid w:val="00A95446"/>
    <w:rsid w:val="00A97840"/>
    <w:rsid w:val="00AA0B7B"/>
    <w:rsid w:val="00AA1804"/>
    <w:rsid w:val="00AB30CC"/>
    <w:rsid w:val="00AC6C17"/>
    <w:rsid w:val="00AE0599"/>
    <w:rsid w:val="00AF1E36"/>
    <w:rsid w:val="00AF3528"/>
    <w:rsid w:val="00AF4300"/>
    <w:rsid w:val="00B001E5"/>
    <w:rsid w:val="00B04178"/>
    <w:rsid w:val="00B1393F"/>
    <w:rsid w:val="00B153FD"/>
    <w:rsid w:val="00B30AE2"/>
    <w:rsid w:val="00B3223D"/>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F07FC"/>
    <w:rsid w:val="00CF1C76"/>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F6A24"/>
    <w:rsid w:val="00E058AF"/>
    <w:rsid w:val="00E06DDC"/>
    <w:rsid w:val="00E12E37"/>
    <w:rsid w:val="00E15105"/>
    <w:rsid w:val="00E16FDE"/>
    <w:rsid w:val="00E2133E"/>
    <w:rsid w:val="00E21369"/>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F1377"/>
    <w:rsid w:val="00EF6D19"/>
    <w:rsid w:val="00F05046"/>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0D3D"/>
    <w:rsid w:val="00FA5E5A"/>
    <w:rsid w:val="00FB27AD"/>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136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if.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agri,cz/prv"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ixml.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11631</Words>
  <Characters>68629</Characters>
  <Application>Microsoft Office Word</Application>
  <DocSecurity>0</DocSecurity>
  <Lines>571</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2024-05-28T07:58:00Z</dcterms:created>
  <dcterms:modified xsi:type="dcterms:W3CDTF">2024-05-28T07:58:00Z</dcterms:modified>
</cp:coreProperties>
</file>